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C178E" w14:textId="77777777" w:rsidR="00846FB1" w:rsidRDefault="00846FB1"/>
    <w:p w14:paraId="06B08AE4" w14:textId="77777777" w:rsidR="00846FB1" w:rsidRDefault="00EF4140">
      <w:r>
        <w:rPr>
          <w:noProof/>
          <w:lang w:eastAsia="en-GB"/>
        </w:rPr>
        <mc:AlternateContent>
          <mc:Choice Requires="wpg">
            <w:drawing>
              <wp:anchor distT="0" distB="0" distL="114300" distR="114300" simplePos="0" relativeHeight="251658240" behindDoc="0" locked="0" layoutInCell="1" allowOverlap="1" wp14:anchorId="0401809F" wp14:editId="48B01519">
                <wp:simplePos x="0" y="0"/>
                <wp:positionH relativeFrom="column">
                  <wp:posOffset>1952625</wp:posOffset>
                </wp:positionH>
                <wp:positionV relativeFrom="paragraph">
                  <wp:posOffset>106680</wp:posOffset>
                </wp:positionV>
                <wp:extent cx="1943100" cy="22860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286000"/>
                          <a:chOff x="1260" y="3600"/>
                          <a:chExt cx="4578" cy="5580"/>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60" y="3600"/>
                            <a:ext cx="4578" cy="558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1440" y="4860"/>
                            <a:ext cx="4320" cy="3774"/>
                            <a:chOff x="2340" y="4680"/>
                            <a:chExt cx="3425" cy="3774"/>
                          </a:xfrm>
                        </wpg:grpSpPr>
                        <wps:wsp>
                          <wps:cNvPr id="4" name="AutoShape 5"/>
                          <wps:cNvSpPr>
                            <a:spLocks noChangeArrowheads="1"/>
                          </wps:cNvSpPr>
                          <wps:spPr bwMode="auto">
                            <a:xfrm rot="-646165">
                              <a:off x="2700" y="7020"/>
                              <a:ext cx="3065" cy="1320"/>
                            </a:xfrm>
                            <a:prstGeom prst="wave">
                              <a:avLst>
                                <a:gd name="adj1" fmla="val 13005"/>
                                <a:gd name="adj2"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WordArt 6"/>
                          <wps:cNvSpPr txBox="1">
                            <a:spLocks noChangeArrowheads="1" noChangeShapeType="1" noTextEdit="1"/>
                          </wps:cNvSpPr>
                          <wps:spPr bwMode="auto">
                            <a:xfrm>
                              <a:off x="3060" y="7380"/>
                              <a:ext cx="2160" cy="107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F4A96C" w14:textId="77777777" w:rsidR="00AD05B8" w:rsidRDefault="00AD05B8" w:rsidP="00EF4140">
                                <w:pPr>
                                  <w:pStyle w:val="NormalWeb"/>
                                  <w:spacing w:before="0" w:beforeAutospacing="0" w:after="0" w:afterAutospacing="0"/>
                                  <w:jc w:val="center"/>
                                </w:pPr>
                                <w:r>
                                  <w:rPr>
                                    <w:rFonts w:ascii="Arial Unicode MS" w:hAnsi="Arial Unicode MS"/>
                                    <w:b/>
                                    <w:bCs/>
                                    <w:shadow/>
                                    <w:color w:val="000000"/>
                                    <w:sz w:val="32"/>
                                    <w:szCs w:val="32"/>
                                    <w14:shadow w14:blurRad="0" w14:dist="35941" w14:dir="2700000" w14:sx="100000" w14:sy="100000" w14:kx="0" w14:ky="0" w14:algn="ctr">
                                      <w14:srgbClr w14:val="C0C0C0">
                                        <w14:alpha w14:val="20000"/>
                                      </w14:srgbClr>
                                    </w14:shadow>
                                  </w:rPr>
                                  <w:t>SCHOOL</w:t>
                                </w:r>
                              </w:p>
                            </w:txbxContent>
                          </wps:txbx>
                          <wps:bodyPr wrap="square" numCol="1" fromWordArt="1">
                            <a:prstTxWarp prst="textPlain">
                              <a:avLst>
                                <a:gd name="adj" fmla="val 50000"/>
                              </a:avLst>
                            </a:prstTxWarp>
                            <a:spAutoFit/>
                          </wps:bodyPr>
                        </wps:wsp>
                        <wps:wsp>
                          <wps:cNvPr id="6" name="AutoShape 7"/>
                          <wps:cNvSpPr>
                            <a:spLocks noChangeArrowheads="1"/>
                          </wps:cNvSpPr>
                          <wps:spPr bwMode="auto">
                            <a:xfrm rot="-646165">
                              <a:off x="2340" y="4680"/>
                              <a:ext cx="3420" cy="1320"/>
                            </a:xfrm>
                            <a:prstGeom prst="wave">
                              <a:avLst>
                                <a:gd name="adj1" fmla="val 13005"/>
                                <a:gd name="adj2"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WordArt 8"/>
                          <wps:cNvSpPr txBox="1">
                            <a:spLocks noChangeArrowheads="1" noChangeShapeType="1" noTextEdit="1"/>
                          </wps:cNvSpPr>
                          <wps:spPr bwMode="auto">
                            <a:xfrm>
                              <a:off x="2880" y="5040"/>
                              <a:ext cx="2339" cy="107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B71DD2" w14:textId="77777777" w:rsidR="00AD05B8" w:rsidRDefault="00AD05B8" w:rsidP="00EF4140">
                                <w:pPr>
                                  <w:pStyle w:val="NormalWeb"/>
                                  <w:spacing w:before="0" w:beforeAutospacing="0" w:after="0" w:afterAutospacing="0"/>
                                  <w:jc w:val="center"/>
                                </w:pPr>
                                <w:r>
                                  <w:rPr>
                                    <w:rFonts w:ascii="Arial Unicode MS" w:hAnsi="Arial Unicode MS"/>
                                    <w:b/>
                                    <w:bCs/>
                                    <w:shadow/>
                                    <w:color w:val="000000"/>
                                    <w:sz w:val="32"/>
                                    <w:szCs w:val="32"/>
                                    <w14:shadow w14:blurRad="0" w14:dist="35941" w14:dir="2700000" w14:sx="100000" w14:sy="100000" w14:kx="0" w14:ky="0" w14:algn="ctr">
                                      <w14:srgbClr w14:val="C0C0C0">
                                        <w14:alpha w14:val="20000"/>
                                      </w14:srgbClr>
                                    </w14:shadow>
                                  </w:rPr>
                                  <w:t>BARLBY</w:t>
                                </w:r>
                              </w:p>
                            </w:txbxContent>
                          </wps:txbx>
                          <wps:bodyPr wrap="square" numCol="1" fromWordArt="1">
                            <a:prstTxWarp prst="textPlain">
                              <a:avLst>
                                <a:gd name="adj" fmla="val 50000"/>
                              </a:avLst>
                            </a:prstTxWarp>
                            <a:spAutoFit/>
                          </wps:bodyPr>
                        </wps:wsp>
                        <wps:wsp>
                          <wps:cNvPr id="8" name="WordArt 9"/>
                          <wps:cNvSpPr txBox="1">
                            <a:spLocks noChangeArrowheads="1" noChangeShapeType="1" noTextEdit="1"/>
                          </wps:cNvSpPr>
                          <wps:spPr bwMode="auto">
                            <a:xfrm>
                              <a:off x="3389" y="6120"/>
                              <a:ext cx="1388" cy="107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4D57C7" w14:textId="77777777" w:rsidR="00AD05B8" w:rsidRDefault="00AD05B8" w:rsidP="00EF4140">
                                <w:pPr>
                                  <w:pStyle w:val="NormalWeb"/>
                                  <w:spacing w:before="0" w:beforeAutospacing="0" w:after="0" w:afterAutospacing="0"/>
                                  <w:jc w:val="center"/>
                                </w:pPr>
                                <w:r>
                                  <w:rPr>
                                    <w:rFonts w:ascii="Arial Unicode MS" w:hAnsi="Arial Unicode MS"/>
                                    <w:b/>
                                    <w:bCs/>
                                    <w:shadow/>
                                    <w:color w:val="000000"/>
                                    <w:sz w:val="32"/>
                                    <w:szCs w:val="32"/>
                                    <w14:shadow w14:blurRad="0" w14:dist="35941" w14:dir="2700000" w14:sx="100000" w14:sy="100000" w14:kx="0" w14:ky="0" w14:algn="ctr">
                                      <w14:srgbClr w14:val="C0C0C0">
                                        <w14:alpha w14:val="20000"/>
                                      </w14:srgbClr>
                                    </w14:shadow>
                                  </w:rPr>
                                  <w:t>C.P.</w:t>
                                </w:r>
                              </w:p>
                            </w:txbxContent>
                          </wps:txbx>
                          <wps:bodyPr wrap="square" numCol="1" fromWordArt="1">
                            <a:prstTxWarp prst="textPlain">
                              <a:avLst>
                                <a:gd name="adj" fmla="val 50000"/>
                              </a:avLst>
                            </a:prstTxWarp>
                            <a:spAutoFit/>
                          </wps:bodyPr>
                        </wps:wsp>
                      </wpg:grpSp>
                    </wpg:wgp>
                  </a:graphicData>
                </a:graphic>
                <wp14:sizeRelH relativeFrom="page">
                  <wp14:pctWidth>0</wp14:pctWidth>
                </wp14:sizeRelH>
                <wp14:sizeRelV relativeFrom="page">
                  <wp14:pctHeight>0</wp14:pctHeight>
                </wp14:sizeRelV>
              </wp:anchor>
            </w:drawing>
          </mc:Choice>
          <mc:Fallback>
            <w:pict>
              <v:group w14:anchorId="0401809F" id="Group 2" o:spid="_x0000_s1026" style="position:absolute;margin-left:153.75pt;margin-top:8.4pt;width:153pt;height:180pt;z-index:251658240" coordorigin="1260,3600" coordsize="4578,55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60;top:3600;width:4578;height:5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">
                  <v:imagedata r:id="rId9" o:title=""/>
                </v:shape>
                <v:group id="Group 4" o:spid="_x0000_s1028" style="position:absolute;left:1440;top:4860;width:4320;height:3774" coordorigin="2340,4680" coordsize="3425,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5" o:spid="_x0000_s1029" type="#_x0000_t64" style="position:absolute;left:2700;top:7020;width:3065;height:1320;rotation:-70578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"/>
                  <v:shapetype id="_x0000_t202" coordsize="21600,21600" o:spt="202" path="m,l,21600r21600,l21600,xe">
                    <v:stroke joinstyle="miter"/>
                    <v:path gradientshapeok="t" o:connecttype="rect"/>
                  </v:shapetype>
                  <v:shape id="WordArt 6" o:spid="_x0000_s1030" type="#_x0000_t202" style="position:absolute;left:3060;top:7380;width:2160;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stroke joinstyle="round"/>
                    <o:lock v:ext="edit" shapetype="t"/>
                    <v:textbox style="mso-fit-shape-to-text:t">
                      <w:txbxContent>
                        <w:p w14:paraId="07F4A96C" w14:textId="77777777" w:rsidR="00AD05B8" w:rsidRDefault="00AD05B8" w:rsidP="00EF4140">
                          <w:pPr>
                            <w:pStyle w:val="NormalWeb"/>
                            <w:spacing w:before="0" w:beforeAutospacing="0" w:after="0" w:afterAutospacing="0"/>
                            <w:jc w:val="center"/>
                          </w:pPr>
                          <w:r>
                            <w:rPr>
                              <w:rFonts w:ascii="Arial Unicode MS" w:hAnsi="Arial Unicode MS"/>
                              <w:b/>
                              <w:bCs/>
                              <w:shadow/>
                              <w:color w:val="000000"/>
                              <w:sz w:val="32"/>
                              <w:szCs w:val="32"/>
                              <w14:shadow w14:blurRad="0" w14:dist="35941" w14:dir="2700000" w14:sx="100000" w14:sy="100000" w14:kx="0" w14:ky="0" w14:algn="ctr">
                                <w14:srgbClr w14:val="C0C0C0">
                                  <w14:alpha w14:val="20000"/>
                                </w14:srgbClr>
                              </w14:shadow>
                            </w:rPr>
                            <w:t>SCHOOL</w:t>
                          </w:r>
                        </w:p>
                      </w:txbxContent>
                    </v:textbox>
                  </v:shape>
                  <v:shape id="AutoShape 7" o:spid="_x0000_s1031" type="#_x0000_t64" style="position:absolute;left:2340;top:4680;width:3420;height:1320;rotation:-70578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"/>
                  <v:shape id="WordArt 8" o:spid="_x0000_s1032" type="#_x0000_t202" style="position:absolute;left:2880;top:5040;width:233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stroke joinstyle="round"/>
                    <o:lock v:ext="edit" shapetype="t"/>
                    <v:textbox style="mso-fit-shape-to-text:t">
                      <w:txbxContent>
                        <w:p w14:paraId="32B71DD2" w14:textId="77777777" w:rsidR="00AD05B8" w:rsidRDefault="00AD05B8" w:rsidP="00EF4140">
                          <w:pPr>
                            <w:pStyle w:val="NormalWeb"/>
                            <w:spacing w:before="0" w:beforeAutospacing="0" w:after="0" w:afterAutospacing="0"/>
                            <w:jc w:val="center"/>
                          </w:pPr>
                          <w:r>
                            <w:rPr>
                              <w:rFonts w:ascii="Arial Unicode MS" w:hAnsi="Arial Unicode MS"/>
                              <w:b/>
                              <w:bCs/>
                              <w:shadow/>
                              <w:color w:val="000000"/>
                              <w:sz w:val="32"/>
                              <w:szCs w:val="32"/>
                              <w14:shadow w14:blurRad="0" w14:dist="35941" w14:dir="2700000" w14:sx="100000" w14:sy="100000" w14:kx="0" w14:ky="0" w14:algn="ctr">
                                <w14:srgbClr w14:val="C0C0C0">
                                  <w14:alpha w14:val="20000"/>
                                </w14:srgbClr>
                              </w14:shadow>
                            </w:rPr>
                            <w:t>BARLBY</w:t>
                          </w:r>
                        </w:p>
                      </w:txbxContent>
                    </v:textbox>
                  </v:shape>
                  <v:shape id="WordArt 9" o:spid="_x0000_s1033" type="#_x0000_t202" style="position:absolute;left:3389;top:6120;width:1388;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stroke joinstyle="round"/>
                    <o:lock v:ext="edit" shapetype="t"/>
                    <v:textbox style="mso-fit-shape-to-text:t">
                      <w:txbxContent>
                        <w:p w14:paraId="304D57C7" w14:textId="77777777" w:rsidR="00AD05B8" w:rsidRDefault="00AD05B8" w:rsidP="00EF4140">
                          <w:pPr>
                            <w:pStyle w:val="NormalWeb"/>
                            <w:spacing w:before="0" w:beforeAutospacing="0" w:after="0" w:afterAutospacing="0"/>
                            <w:jc w:val="center"/>
                          </w:pPr>
                          <w:r>
                            <w:rPr>
                              <w:rFonts w:ascii="Arial Unicode MS" w:hAnsi="Arial Unicode MS"/>
                              <w:b/>
                              <w:bCs/>
                              <w:shadow/>
                              <w:color w:val="000000"/>
                              <w:sz w:val="32"/>
                              <w:szCs w:val="32"/>
                              <w14:shadow w14:blurRad="0" w14:dist="35941" w14:dir="2700000" w14:sx="100000" w14:sy="100000" w14:kx="0" w14:ky="0" w14:algn="ctr">
                                <w14:srgbClr w14:val="C0C0C0">
                                  <w14:alpha w14:val="20000"/>
                                </w14:srgbClr>
                              </w14:shadow>
                            </w:rPr>
                            <w:t>C.P.</w:t>
                          </w:r>
                        </w:p>
                      </w:txbxContent>
                    </v:textbox>
                  </v:shape>
                </v:group>
              </v:group>
            </w:pict>
          </mc:Fallback>
        </mc:AlternateContent>
      </w:r>
    </w:p>
    <w:p w14:paraId="3DCCFA4F" w14:textId="77777777" w:rsidR="00846FB1" w:rsidRDefault="00846FB1"/>
    <w:p w14:paraId="7BAB8C5A" w14:textId="77777777" w:rsidR="00846FB1" w:rsidRDefault="00846FB1"/>
    <w:p w14:paraId="7F3448DC" w14:textId="77777777" w:rsidR="00846FB1" w:rsidRDefault="00846FB1"/>
    <w:p w14:paraId="13DC1CFB" w14:textId="77777777" w:rsidR="00846FB1" w:rsidRDefault="00846FB1"/>
    <w:p w14:paraId="7E5082CD" w14:textId="77777777" w:rsidR="00846FB1" w:rsidRDefault="00846FB1"/>
    <w:p w14:paraId="71B6E675" w14:textId="77777777" w:rsidR="00846FB1" w:rsidRDefault="00846FB1"/>
    <w:p w14:paraId="10B41D9A" w14:textId="77777777" w:rsidR="00846FB1" w:rsidRPr="005B3DAA" w:rsidRDefault="00846FB1" w:rsidP="005B3DAA">
      <w:pPr>
        <w:jc w:val="center"/>
        <w:rPr>
          <w:sz w:val="32"/>
          <w:szCs w:val="32"/>
        </w:rPr>
      </w:pPr>
      <w:r w:rsidRPr="005B3DAA">
        <w:rPr>
          <w:sz w:val="32"/>
          <w:szCs w:val="32"/>
        </w:rPr>
        <w:t>“Together We Achieve”</w:t>
      </w:r>
    </w:p>
    <w:p w14:paraId="68E0639A" w14:textId="77777777" w:rsidR="00846FB1" w:rsidRDefault="00846FB1"/>
    <w:p w14:paraId="0359EFCE" w14:textId="77777777" w:rsidR="00846FB1" w:rsidRDefault="00846FB1"/>
    <w:p w14:paraId="2C5151AF" w14:textId="77777777" w:rsidR="00846FB1" w:rsidRPr="002343D0" w:rsidRDefault="00846FB1" w:rsidP="002343D0">
      <w:pPr>
        <w:jc w:val="center"/>
        <w:rPr>
          <w:b/>
          <w:sz w:val="48"/>
          <w:szCs w:val="48"/>
        </w:rPr>
      </w:pPr>
      <w:r w:rsidRPr="002343D0">
        <w:rPr>
          <w:b/>
          <w:sz w:val="48"/>
          <w:szCs w:val="48"/>
        </w:rPr>
        <w:t>School Information Pack</w:t>
      </w:r>
    </w:p>
    <w:p w14:paraId="46B7619E" w14:textId="77777777" w:rsidR="00846FB1" w:rsidRDefault="00846FB1" w:rsidP="002343D0">
      <w:pPr>
        <w:jc w:val="center"/>
        <w:rPr>
          <w:b/>
          <w:sz w:val="44"/>
          <w:szCs w:val="44"/>
        </w:rPr>
      </w:pPr>
    </w:p>
    <w:p w14:paraId="0428C956" w14:textId="77777777" w:rsidR="00846FB1" w:rsidRDefault="00846FB1" w:rsidP="002343D0">
      <w:pPr>
        <w:jc w:val="center"/>
        <w:rPr>
          <w:b/>
          <w:sz w:val="44"/>
          <w:szCs w:val="44"/>
        </w:rPr>
      </w:pPr>
    </w:p>
    <w:p w14:paraId="2BC0A10A" w14:textId="77777777" w:rsidR="00846FB1" w:rsidRDefault="00846FB1" w:rsidP="002343D0">
      <w:pPr>
        <w:jc w:val="center"/>
        <w:rPr>
          <w:b/>
          <w:sz w:val="44"/>
          <w:szCs w:val="44"/>
        </w:rPr>
      </w:pPr>
    </w:p>
    <w:p w14:paraId="17EECA56" w14:textId="77777777" w:rsidR="00846FB1" w:rsidRDefault="00846FB1" w:rsidP="002343D0">
      <w:pPr>
        <w:jc w:val="center"/>
        <w:rPr>
          <w:b/>
          <w:sz w:val="44"/>
          <w:szCs w:val="44"/>
        </w:rPr>
      </w:pPr>
    </w:p>
    <w:p w14:paraId="3ED50694" w14:textId="77777777" w:rsidR="00846FB1" w:rsidRPr="002343D0" w:rsidRDefault="00846FB1" w:rsidP="002343D0">
      <w:pPr>
        <w:spacing w:after="0" w:line="240" w:lineRule="auto"/>
        <w:jc w:val="right"/>
        <w:rPr>
          <w:sz w:val="28"/>
          <w:szCs w:val="28"/>
        </w:rPr>
      </w:pPr>
      <w:r w:rsidRPr="002343D0">
        <w:rPr>
          <w:sz w:val="28"/>
          <w:szCs w:val="28"/>
        </w:rPr>
        <w:t>Barlby Community Primary School</w:t>
      </w:r>
    </w:p>
    <w:p w14:paraId="0D6A4498" w14:textId="77777777" w:rsidR="00846FB1" w:rsidRPr="002343D0" w:rsidRDefault="00846FB1" w:rsidP="002343D0">
      <w:pPr>
        <w:spacing w:after="0" w:line="240" w:lineRule="auto"/>
        <w:jc w:val="right"/>
        <w:rPr>
          <w:sz w:val="28"/>
          <w:szCs w:val="28"/>
        </w:rPr>
      </w:pPr>
      <w:r w:rsidRPr="002343D0">
        <w:rPr>
          <w:sz w:val="28"/>
          <w:szCs w:val="28"/>
        </w:rPr>
        <w:t>Hill Top</w:t>
      </w:r>
    </w:p>
    <w:p w14:paraId="40D6331E" w14:textId="77777777" w:rsidR="00846FB1" w:rsidRPr="002343D0" w:rsidRDefault="00846FB1" w:rsidP="002343D0">
      <w:pPr>
        <w:spacing w:after="0" w:line="240" w:lineRule="auto"/>
        <w:jc w:val="right"/>
        <w:rPr>
          <w:sz w:val="28"/>
          <w:szCs w:val="28"/>
        </w:rPr>
      </w:pPr>
      <w:r w:rsidRPr="002343D0">
        <w:rPr>
          <w:sz w:val="28"/>
          <w:szCs w:val="28"/>
        </w:rPr>
        <w:t>Barlby</w:t>
      </w:r>
    </w:p>
    <w:p w14:paraId="7473CCB4" w14:textId="77777777" w:rsidR="00846FB1" w:rsidRPr="002343D0" w:rsidRDefault="00846FB1" w:rsidP="002343D0">
      <w:pPr>
        <w:spacing w:after="0" w:line="240" w:lineRule="auto"/>
        <w:jc w:val="right"/>
        <w:rPr>
          <w:sz w:val="28"/>
          <w:szCs w:val="28"/>
        </w:rPr>
      </w:pPr>
      <w:r w:rsidRPr="002343D0">
        <w:rPr>
          <w:sz w:val="28"/>
          <w:szCs w:val="28"/>
        </w:rPr>
        <w:t>Selby</w:t>
      </w:r>
    </w:p>
    <w:p w14:paraId="1981082F" w14:textId="77777777" w:rsidR="00846FB1" w:rsidRPr="002343D0" w:rsidRDefault="00846FB1" w:rsidP="002343D0">
      <w:pPr>
        <w:spacing w:after="0" w:line="240" w:lineRule="auto"/>
        <w:jc w:val="right"/>
        <w:rPr>
          <w:sz w:val="28"/>
          <w:szCs w:val="28"/>
        </w:rPr>
      </w:pPr>
      <w:r w:rsidRPr="002343D0">
        <w:rPr>
          <w:sz w:val="28"/>
          <w:szCs w:val="28"/>
        </w:rPr>
        <w:t>North Yorkshire</w:t>
      </w:r>
    </w:p>
    <w:p w14:paraId="0623B10B" w14:textId="77777777" w:rsidR="00846FB1" w:rsidRPr="002343D0" w:rsidRDefault="00846FB1" w:rsidP="002343D0">
      <w:pPr>
        <w:spacing w:after="100" w:afterAutospacing="1" w:line="240" w:lineRule="auto"/>
        <w:jc w:val="right"/>
        <w:rPr>
          <w:sz w:val="28"/>
          <w:szCs w:val="28"/>
        </w:rPr>
      </w:pPr>
      <w:r w:rsidRPr="002343D0">
        <w:rPr>
          <w:sz w:val="28"/>
          <w:szCs w:val="28"/>
        </w:rPr>
        <w:t>YO8 5JQ</w:t>
      </w:r>
    </w:p>
    <w:p w14:paraId="224BAECA" w14:textId="77777777" w:rsidR="00846FB1" w:rsidRPr="00DE6B8D" w:rsidRDefault="00846FB1" w:rsidP="002343D0">
      <w:pPr>
        <w:spacing w:after="0" w:line="240" w:lineRule="auto"/>
        <w:jc w:val="right"/>
        <w:rPr>
          <w:szCs w:val="24"/>
        </w:rPr>
      </w:pPr>
      <w:r w:rsidRPr="00DE6B8D">
        <w:rPr>
          <w:szCs w:val="24"/>
        </w:rPr>
        <w:t>Phone: 01757 703317</w:t>
      </w:r>
    </w:p>
    <w:p w14:paraId="7EF080BD" w14:textId="77777777" w:rsidR="00846FB1" w:rsidRPr="00DE6B8D" w:rsidRDefault="00846FB1" w:rsidP="002343D0">
      <w:pPr>
        <w:spacing w:after="0" w:line="240" w:lineRule="auto"/>
        <w:jc w:val="right"/>
        <w:rPr>
          <w:szCs w:val="24"/>
        </w:rPr>
      </w:pPr>
      <w:r w:rsidRPr="00DE6B8D">
        <w:rPr>
          <w:szCs w:val="24"/>
        </w:rPr>
        <w:t xml:space="preserve">Email: </w:t>
      </w:r>
      <w:hyperlink r:id="rId10" w:history="1">
        <w:r w:rsidRPr="00DE6B8D">
          <w:rPr>
            <w:rStyle w:val="Hyperlink"/>
            <w:szCs w:val="24"/>
          </w:rPr>
          <w:t>admin@barlby-pri.n-yorks.sch.uk</w:t>
        </w:r>
      </w:hyperlink>
    </w:p>
    <w:p w14:paraId="6B87CA78" w14:textId="77777777" w:rsidR="00846FB1" w:rsidRPr="00DE6B8D" w:rsidRDefault="00846FB1" w:rsidP="002343D0">
      <w:pPr>
        <w:spacing w:after="0" w:line="240" w:lineRule="auto"/>
        <w:jc w:val="right"/>
        <w:rPr>
          <w:szCs w:val="24"/>
        </w:rPr>
      </w:pPr>
      <w:r w:rsidRPr="00DE6B8D">
        <w:rPr>
          <w:szCs w:val="24"/>
        </w:rPr>
        <w:t xml:space="preserve">Web: </w:t>
      </w:r>
      <w:hyperlink r:id="rId11" w:history="1">
        <w:r w:rsidRPr="00DE6B8D">
          <w:rPr>
            <w:rStyle w:val="Hyperlink"/>
            <w:szCs w:val="24"/>
          </w:rPr>
          <w:t>www.barlbycommunityprimaryschool.co.uk</w:t>
        </w:r>
      </w:hyperlink>
    </w:p>
    <w:p w14:paraId="536F4884" w14:textId="77777777" w:rsidR="00846FB1" w:rsidRDefault="00846FB1" w:rsidP="000E74F1">
      <w:pPr>
        <w:pStyle w:val="Heading1"/>
      </w:pPr>
      <w:bookmarkStart w:id="0" w:name="_Toc353092704"/>
      <w:r>
        <w:lastRenderedPageBreak/>
        <w:t>Contents</w:t>
      </w:r>
      <w:bookmarkEnd w:id="0"/>
    </w:p>
    <w:p w14:paraId="6F3DD195" w14:textId="260AAC3F" w:rsidR="00846FB1" w:rsidRDefault="00846FB1" w:rsidP="00214235">
      <w:pPr>
        <w:pStyle w:val="TOC1"/>
        <w:rPr>
          <w:noProof/>
          <w:sz w:val="22"/>
          <w:lang w:eastAsia="en-GB"/>
        </w:rPr>
      </w:pPr>
      <w:r>
        <w:fldChar w:fldCharType="begin"/>
      </w:r>
      <w:r>
        <w:instrText xml:space="preserve"> TOC \o "1-3" \h \z \u </w:instrText>
      </w:r>
      <w:r>
        <w:fldChar w:fldCharType="separate"/>
      </w:r>
      <w:hyperlink w:anchor="_Toc353092704" w:history="1">
        <w:r w:rsidRPr="00E101EF">
          <w:rPr>
            <w:rStyle w:val="Hyperlink"/>
            <w:noProof/>
          </w:rPr>
          <w:t>Contents</w:t>
        </w:r>
        <w:r>
          <w:rPr>
            <w:noProof/>
            <w:webHidden/>
          </w:rPr>
          <w:tab/>
        </w:r>
        <w:r>
          <w:rPr>
            <w:noProof/>
            <w:webHidden/>
          </w:rPr>
          <w:fldChar w:fldCharType="begin"/>
        </w:r>
        <w:r>
          <w:rPr>
            <w:noProof/>
            <w:webHidden/>
          </w:rPr>
          <w:instrText xml:space="preserve"> PAGEREF _Toc353092704 \h </w:instrText>
        </w:r>
        <w:r>
          <w:rPr>
            <w:noProof/>
            <w:webHidden/>
          </w:rPr>
        </w:r>
        <w:r>
          <w:rPr>
            <w:noProof/>
            <w:webHidden/>
          </w:rPr>
          <w:fldChar w:fldCharType="separate"/>
        </w:r>
        <w:r w:rsidR="00152F49">
          <w:rPr>
            <w:noProof/>
            <w:webHidden/>
          </w:rPr>
          <w:t>2</w:t>
        </w:r>
        <w:r>
          <w:rPr>
            <w:noProof/>
            <w:webHidden/>
          </w:rPr>
          <w:fldChar w:fldCharType="end"/>
        </w:r>
      </w:hyperlink>
    </w:p>
    <w:p w14:paraId="319E34F8" w14:textId="5427A46A" w:rsidR="00846FB1" w:rsidRDefault="00AD05B8" w:rsidP="00214235">
      <w:pPr>
        <w:pStyle w:val="TOC1"/>
        <w:rPr>
          <w:noProof/>
          <w:sz w:val="22"/>
          <w:lang w:eastAsia="en-GB"/>
        </w:rPr>
      </w:pPr>
      <w:hyperlink w:anchor="_Toc353092705" w:history="1">
        <w:r w:rsidR="00846FB1" w:rsidRPr="00E101EF">
          <w:rPr>
            <w:rStyle w:val="Hyperlink"/>
            <w:noProof/>
          </w:rPr>
          <w:t>Head Teacher Welcome Note</w:t>
        </w:r>
        <w:r w:rsidR="00846FB1">
          <w:rPr>
            <w:noProof/>
            <w:webHidden/>
          </w:rPr>
          <w:tab/>
        </w:r>
        <w:r w:rsidR="00846FB1">
          <w:rPr>
            <w:noProof/>
            <w:webHidden/>
          </w:rPr>
          <w:fldChar w:fldCharType="begin"/>
        </w:r>
        <w:r w:rsidR="00846FB1">
          <w:rPr>
            <w:noProof/>
            <w:webHidden/>
          </w:rPr>
          <w:instrText xml:space="preserve"> PAGEREF _Toc353092705 \h </w:instrText>
        </w:r>
        <w:r w:rsidR="00846FB1">
          <w:rPr>
            <w:noProof/>
            <w:webHidden/>
          </w:rPr>
        </w:r>
        <w:r w:rsidR="00846FB1">
          <w:rPr>
            <w:noProof/>
            <w:webHidden/>
          </w:rPr>
          <w:fldChar w:fldCharType="separate"/>
        </w:r>
        <w:r w:rsidR="00152F49">
          <w:rPr>
            <w:noProof/>
            <w:webHidden/>
          </w:rPr>
          <w:t>3</w:t>
        </w:r>
        <w:r w:rsidR="00846FB1">
          <w:rPr>
            <w:noProof/>
            <w:webHidden/>
          </w:rPr>
          <w:fldChar w:fldCharType="end"/>
        </w:r>
      </w:hyperlink>
    </w:p>
    <w:p w14:paraId="1D62E10B" w14:textId="6D49FC1F" w:rsidR="00846FB1" w:rsidRDefault="00AD05B8" w:rsidP="00214235">
      <w:pPr>
        <w:pStyle w:val="TOC1"/>
        <w:rPr>
          <w:noProof/>
          <w:sz w:val="22"/>
          <w:lang w:eastAsia="en-GB"/>
        </w:rPr>
      </w:pPr>
      <w:hyperlink w:anchor="_Toc353092706" w:history="1">
        <w:r w:rsidR="00846FB1" w:rsidRPr="00E101EF">
          <w:rPr>
            <w:rStyle w:val="Hyperlink"/>
            <w:noProof/>
          </w:rPr>
          <w:t>Welcome from the Chair of the Governors</w:t>
        </w:r>
        <w:r w:rsidR="00846FB1">
          <w:rPr>
            <w:noProof/>
            <w:webHidden/>
          </w:rPr>
          <w:tab/>
        </w:r>
        <w:r w:rsidR="00846FB1">
          <w:rPr>
            <w:noProof/>
            <w:webHidden/>
          </w:rPr>
          <w:fldChar w:fldCharType="begin"/>
        </w:r>
        <w:r w:rsidR="00846FB1">
          <w:rPr>
            <w:noProof/>
            <w:webHidden/>
          </w:rPr>
          <w:instrText xml:space="preserve"> PAGEREF _Toc353092706 \h </w:instrText>
        </w:r>
        <w:r w:rsidR="00846FB1">
          <w:rPr>
            <w:noProof/>
            <w:webHidden/>
          </w:rPr>
        </w:r>
        <w:r w:rsidR="00846FB1">
          <w:rPr>
            <w:noProof/>
            <w:webHidden/>
          </w:rPr>
          <w:fldChar w:fldCharType="separate"/>
        </w:r>
        <w:r w:rsidR="00152F49">
          <w:rPr>
            <w:noProof/>
            <w:webHidden/>
          </w:rPr>
          <w:t>4</w:t>
        </w:r>
        <w:r w:rsidR="00846FB1">
          <w:rPr>
            <w:noProof/>
            <w:webHidden/>
          </w:rPr>
          <w:fldChar w:fldCharType="end"/>
        </w:r>
      </w:hyperlink>
    </w:p>
    <w:p w14:paraId="02BB0C97" w14:textId="018D0F88" w:rsidR="00846FB1" w:rsidRDefault="00AD05B8" w:rsidP="00214235">
      <w:pPr>
        <w:pStyle w:val="TOC1"/>
        <w:rPr>
          <w:noProof/>
          <w:sz w:val="22"/>
          <w:lang w:eastAsia="en-GB"/>
        </w:rPr>
      </w:pPr>
      <w:hyperlink w:anchor="_Toc353092708" w:history="1">
        <w:r w:rsidR="00846FB1" w:rsidRPr="00E101EF">
          <w:rPr>
            <w:rStyle w:val="Hyperlink"/>
            <w:noProof/>
          </w:rPr>
          <w:t xml:space="preserve">Barlby School </w:t>
        </w:r>
        <w:r w:rsidR="007A1602">
          <w:rPr>
            <w:rStyle w:val="Hyperlink"/>
            <w:noProof/>
          </w:rPr>
          <w:t xml:space="preserve"> Vision, Ethos &amp;</w:t>
        </w:r>
        <w:r w:rsidR="00846FB1" w:rsidRPr="00E101EF">
          <w:rPr>
            <w:rStyle w:val="Hyperlink"/>
            <w:noProof/>
          </w:rPr>
          <w:t>Ai</w:t>
        </w:r>
        <w:r w:rsidR="00846FB1" w:rsidRPr="00E101EF">
          <w:rPr>
            <w:rStyle w:val="Hyperlink"/>
            <w:noProof/>
          </w:rPr>
          <w:t>m</w:t>
        </w:r>
        <w:r w:rsidR="00846FB1" w:rsidRPr="00E101EF">
          <w:rPr>
            <w:rStyle w:val="Hyperlink"/>
            <w:noProof/>
          </w:rPr>
          <w:t>s</w:t>
        </w:r>
        <w:r w:rsidR="00846FB1">
          <w:rPr>
            <w:noProof/>
            <w:webHidden/>
          </w:rPr>
          <w:tab/>
        </w:r>
        <w:r w:rsidR="00846FB1">
          <w:rPr>
            <w:noProof/>
            <w:webHidden/>
          </w:rPr>
          <w:fldChar w:fldCharType="begin"/>
        </w:r>
        <w:r w:rsidR="00846FB1">
          <w:rPr>
            <w:noProof/>
            <w:webHidden/>
          </w:rPr>
          <w:instrText xml:space="preserve"> PAGEREF _Toc353092708 \h </w:instrText>
        </w:r>
        <w:r w:rsidR="00846FB1">
          <w:rPr>
            <w:noProof/>
            <w:webHidden/>
          </w:rPr>
        </w:r>
        <w:r w:rsidR="00846FB1">
          <w:rPr>
            <w:noProof/>
            <w:webHidden/>
          </w:rPr>
          <w:fldChar w:fldCharType="separate"/>
        </w:r>
        <w:r w:rsidR="00152F49">
          <w:rPr>
            <w:noProof/>
            <w:webHidden/>
          </w:rPr>
          <w:t>4</w:t>
        </w:r>
        <w:r w:rsidR="00846FB1">
          <w:rPr>
            <w:noProof/>
            <w:webHidden/>
          </w:rPr>
          <w:fldChar w:fldCharType="end"/>
        </w:r>
      </w:hyperlink>
    </w:p>
    <w:p w14:paraId="5CDEA8B0" w14:textId="69A5F5CD" w:rsidR="00846FB1" w:rsidRDefault="00AD05B8" w:rsidP="00214235">
      <w:pPr>
        <w:pStyle w:val="TOC1"/>
        <w:rPr>
          <w:noProof/>
          <w:sz w:val="22"/>
          <w:lang w:eastAsia="en-GB"/>
        </w:rPr>
      </w:pPr>
      <w:hyperlink w:anchor="_Toc353092709" w:history="1">
        <w:r w:rsidR="00846FB1" w:rsidRPr="00E101EF">
          <w:rPr>
            <w:rStyle w:val="Hyperlink"/>
            <w:noProof/>
          </w:rPr>
          <w:t>Meet the Teaching Staff</w:t>
        </w:r>
        <w:r w:rsidR="00846FB1">
          <w:rPr>
            <w:noProof/>
            <w:webHidden/>
          </w:rPr>
          <w:tab/>
        </w:r>
        <w:r w:rsidR="00846FB1">
          <w:rPr>
            <w:noProof/>
            <w:webHidden/>
          </w:rPr>
          <w:fldChar w:fldCharType="begin"/>
        </w:r>
        <w:r w:rsidR="00846FB1">
          <w:rPr>
            <w:noProof/>
            <w:webHidden/>
          </w:rPr>
          <w:instrText xml:space="preserve"> PAGEREF _Toc353092709 \h </w:instrText>
        </w:r>
        <w:r w:rsidR="00846FB1">
          <w:rPr>
            <w:noProof/>
            <w:webHidden/>
          </w:rPr>
        </w:r>
        <w:r w:rsidR="00846FB1">
          <w:rPr>
            <w:noProof/>
            <w:webHidden/>
          </w:rPr>
          <w:fldChar w:fldCharType="separate"/>
        </w:r>
        <w:r w:rsidR="00152F49">
          <w:rPr>
            <w:noProof/>
            <w:webHidden/>
          </w:rPr>
          <w:t>6</w:t>
        </w:r>
        <w:r w:rsidR="00846FB1">
          <w:rPr>
            <w:noProof/>
            <w:webHidden/>
          </w:rPr>
          <w:fldChar w:fldCharType="end"/>
        </w:r>
      </w:hyperlink>
    </w:p>
    <w:p w14:paraId="64FA4BBE" w14:textId="3A0734BF" w:rsidR="00846FB1" w:rsidRDefault="00AD05B8" w:rsidP="00214235">
      <w:pPr>
        <w:pStyle w:val="TOC1"/>
        <w:rPr>
          <w:noProof/>
          <w:sz w:val="22"/>
          <w:lang w:eastAsia="en-GB"/>
        </w:rPr>
      </w:pPr>
      <w:hyperlink w:anchor="_Toc353092710" w:history="1">
        <w:r w:rsidR="00846FB1" w:rsidRPr="00E101EF">
          <w:rPr>
            <w:rStyle w:val="Hyperlink"/>
            <w:noProof/>
            <w:u w:color="000000"/>
          </w:rPr>
          <w:t>Meet the Support Staff</w:t>
        </w:r>
        <w:r w:rsidR="00846FB1">
          <w:rPr>
            <w:noProof/>
            <w:webHidden/>
          </w:rPr>
          <w:tab/>
        </w:r>
        <w:r w:rsidR="00846FB1">
          <w:rPr>
            <w:noProof/>
            <w:webHidden/>
          </w:rPr>
          <w:fldChar w:fldCharType="begin"/>
        </w:r>
        <w:r w:rsidR="00846FB1">
          <w:rPr>
            <w:noProof/>
            <w:webHidden/>
          </w:rPr>
          <w:instrText xml:space="preserve"> PAGEREF _Toc353092710 \h </w:instrText>
        </w:r>
        <w:r w:rsidR="00846FB1">
          <w:rPr>
            <w:noProof/>
            <w:webHidden/>
          </w:rPr>
        </w:r>
        <w:r w:rsidR="00846FB1">
          <w:rPr>
            <w:noProof/>
            <w:webHidden/>
          </w:rPr>
          <w:fldChar w:fldCharType="separate"/>
        </w:r>
        <w:r w:rsidR="00152F49">
          <w:rPr>
            <w:noProof/>
            <w:webHidden/>
          </w:rPr>
          <w:t>7</w:t>
        </w:r>
        <w:r w:rsidR="00846FB1">
          <w:rPr>
            <w:noProof/>
            <w:webHidden/>
          </w:rPr>
          <w:fldChar w:fldCharType="end"/>
        </w:r>
      </w:hyperlink>
    </w:p>
    <w:p w14:paraId="7138A6C4" w14:textId="4F86FBF7" w:rsidR="00846FB1" w:rsidRDefault="00AD05B8" w:rsidP="00214235">
      <w:pPr>
        <w:pStyle w:val="TOC1"/>
        <w:rPr>
          <w:noProof/>
          <w:sz w:val="22"/>
          <w:lang w:eastAsia="en-GB"/>
        </w:rPr>
      </w:pPr>
      <w:hyperlink w:anchor="_Toc353092711" w:history="1">
        <w:r w:rsidR="00846FB1" w:rsidRPr="00E101EF">
          <w:rPr>
            <w:rStyle w:val="Hyperlink"/>
            <w:noProof/>
            <w:u w:color="000000"/>
          </w:rPr>
          <w:t>Admission Policy</w:t>
        </w:r>
        <w:r w:rsidR="00846FB1">
          <w:rPr>
            <w:noProof/>
            <w:webHidden/>
          </w:rPr>
          <w:tab/>
        </w:r>
        <w:r w:rsidR="00846FB1">
          <w:rPr>
            <w:noProof/>
            <w:webHidden/>
          </w:rPr>
          <w:fldChar w:fldCharType="begin"/>
        </w:r>
        <w:r w:rsidR="00846FB1">
          <w:rPr>
            <w:noProof/>
            <w:webHidden/>
          </w:rPr>
          <w:instrText xml:space="preserve"> PAGEREF _Toc353092711 \h </w:instrText>
        </w:r>
        <w:r w:rsidR="00846FB1">
          <w:rPr>
            <w:noProof/>
            <w:webHidden/>
          </w:rPr>
        </w:r>
        <w:r w:rsidR="00846FB1">
          <w:rPr>
            <w:noProof/>
            <w:webHidden/>
          </w:rPr>
          <w:fldChar w:fldCharType="separate"/>
        </w:r>
        <w:r w:rsidR="00152F49">
          <w:rPr>
            <w:noProof/>
            <w:webHidden/>
          </w:rPr>
          <w:t>8</w:t>
        </w:r>
        <w:r w:rsidR="00846FB1">
          <w:rPr>
            <w:noProof/>
            <w:webHidden/>
          </w:rPr>
          <w:fldChar w:fldCharType="end"/>
        </w:r>
      </w:hyperlink>
    </w:p>
    <w:p w14:paraId="256298E1" w14:textId="3FAB9679" w:rsidR="00846FB1" w:rsidRDefault="00AD05B8" w:rsidP="00214235">
      <w:pPr>
        <w:pStyle w:val="TOC1"/>
        <w:rPr>
          <w:noProof/>
          <w:sz w:val="22"/>
          <w:lang w:eastAsia="en-GB"/>
        </w:rPr>
      </w:pPr>
      <w:hyperlink w:anchor="_Toc353092712" w:history="1">
        <w:r w:rsidR="00846FB1" w:rsidRPr="00E101EF">
          <w:rPr>
            <w:rStyle w:val="Hyperlink"/>
            <w:noProof/>
            <w:u w:color="000000"/>
          </w:rPr>
          <w:t>Entrance to School</w:t>
        </w:r>
        <w:r w:rsidR="00846FB1">
          <w:rPr>
            <w:noProof/>
            <w:webHidden/>
          </w:rPr>
          <w:tab/>
        </w:r>
        <w:r w:rsidR="00846FB1">
          <w:rPr>
            <w:noProof/>
            <w:webHidden/>
          </w:rPr>
          <w:fldChar w:fldCharType="begin"/>
        </w:r>
        <w:r w:rsidR="00846FB1">
          <w:rPr>
            <w:noProof/>
            <w:webHidden/>
          </w:rPr>
          <w:instrText xml:space="preserve"> PAGEREF _Toc353092712 \h </w:instrText>
        </w:r>
        <w:r w:rsidR="00846FB1">
          <w:rPr>
            <w:noProof/>
            <w:webHidden/>
          </w:rPr>
        </w:r>
        <w:r w:rsidR="00846FB1">
          <w:rPr>
            <w:noProof/>
            <w:webHidden/>
          </w:rPr>
          <w:fldChar w:fldCharType="separate"/>
        </w:r>
        <w:r w:rsidR="00152F49">
          <w:rPr>
            <w:noProof/>
            <w:webHidden/>
          </w:rPr>
          <w:t>8</w:t>
        </w:r>
        <w:r w:rsidR="00846FB1">
          <w:rPr>
            <w:noProof/>
            <w:webHidden/>
          </w:rPr>
          <w:fldChar w:fldCharType="end"/>
        </w:r>
      </w:hyperlink>
    </w:p>
    <w:p w14:paraId="528FA3F6" w14:textId="20E3BE4A" w:rsidR="00846FB1" w:rsidRDefault="00AD05B8" w:rsidP="00214235">
      <w:pPr>
        <w:pStyle w:val="TOC1"/>
        <w:rPr>
          <w:noProof/>
          <w:sz w:val="22"/>
          <w:lang w:eastAsia="en-GB"/>
        </w:rPr>
      </w:pPr>
      <w:hyperlink w:anchor="_Toc353092713" w:history="1">
        <w:r w:rsidR="00846FB1" w:rsidRPr="00E101EF">
          <w:rPr>
            <w:rStyle w:val="Hyperlink"/>
            <w:noProof/>
            <w:u w:color="000000"/>
          </w:rPr>
          <w:t>Continued Support</w:t>
        </w:r>
        <w:r w:rsidR="00846FB1">
          <w:rPr>
            <w:noProof/>
            <w:webHidden/>
          </w:rPr>
          <w:tab/>
        </w:r>
        <w:r w:rsidR="00846FB1">
          <w:rPr>
            <w:noProof/>
            <w:webHidden/>
          </w:rPr>
          <w:fldChar w:fldCharType="begin"/>
        </w:r>
        <w:r w:rsidR="00846FB1">
          <w:rPr>
            <w:noProof/>
            <w:webHidden/>
          </w:rPr>
          <w:instrText xml:space="preserve"> PAGEREF _Toc353092713 \h </w:instrText>
        </w:r>
        <w:r w:rsidR="00846FB1">
          <w:rPr>
            <w:noProof/>
            <w:webHidden/>
          </w:rPr>
        </w:r>
        <w:r w:rsidR="00846FB1">
          <w:rPr>
            <w:noProof/>
            <w:webHidden/>
          </w:rPr>
          <w:fldChar w:fldCharType="separate"/>
        </w:r>
        <w:r w:rsidR="00152F49">
          <w:rPr>
            <w:noProof/>
            <w:webHidden/>
          </w:rPr>
          <w:t>9</w:t>
        </w:r>
        <w:r w:rsidR="00846FB1">
          <w:rPr>
            <w:noProof/>
            <w:webHidden/>
          </w:rPr>
          <w:fldChar w:fldCharType="end"/>
        </w:r>
      </w:hyperlink>
    </w:p>
    <w:p w14:paraId="6B92055B" w14:textId="33A021C9" w:rsidR="00846FB1" w:rsidRDefault="00AD05B8" w:rsidP="00214235">
      <w:pPr>
        <w:pStyle w:val="TOC1"/>
        <w:rPr>
          <w:noProof/>
          <w:sz w:val="22"/>
          <w:lang w:eastAsia="en-GB"/>
        </w:rPr>
      </w:pPr>
      <w:hyperlink w:anchor="_Toc353092714" w:history="1">
        <w:r w:rsidR="00846FB1" w:rsidRPr="00E101EF">
          <w:rPr>
            <w:rStyle w:val="Hyperlink"/>
            <w:noProof/>
            <w:u w:color="000000"/>
          </w:rPr>
          <w:t>The Curriculum</w:t>
        </w:r>
        <w:r w:rsidR="00846FB1">
          <w:rPr>
            <w:noProof/>
            <w:webHidden/>
          </w:rPr>
          <w:tab/>
        </w:r>
        <w:r w:rsidR="00846FB1">
          <w:rPr>
            <w:noProof/>
            <w:webHidden/>
          </w:rPr>
          <w:fldChar w:fldCharType="begin"/>
        </w:r>
        <w:r w:rsidR="00846FB1">
          <w:rPr>
            <w:noProof/>
            <w:webHidden/>
          </w:rPr>
          <w:instrText xml:space="preserve"> PAGEREF _Toc353092714 \h </w:instrText>
        </w:r>
        <w:r w:rsidR="00846FB1">
          <w:rPr>
            <w:noProof/>
            <w:webHidden/>
          </w:rPr>
        </w:r>
        <w:r w:rsidR="00846FB1">
          <w:rPr>
            <w:noProof/>
            <w:webHidden/>
          </w:rPr>
          <w:fldChar w:fldCharType="separate"/>
        </w:r>
        <w:r w:rsidR="00152F49">
          <w:rPr>
            <w:noProof/>
            <w:webHidden/>
          </w:rPr>
          <w:t>9</w:t>
        </w:r>
        <w:r w:rsidR="00846FB1">
          <w:rPr>
            <w:noProof/>
            <w:webHidden/>
          </w:rPr>
          <w:fldChar w:fldCharType="end"/>
        </w:r>
      </w:hyperlink>
    </w:p>
    <w:p w14:paraId="5BE470F6" w14:textId="3666BBFF" w:rsidR="00846FB1" w:rsidRDefault="00AD05B8" w:rsidP="00214235">
      <w:pPr>
        <w:pStyle w:val="TOC1"/>
        <w:rPr>
          <w:noProof/>
          <w:sz w:val="22"/>
          <w:lang w:eastAsia="en-GB"/>
        </w:rPr>
      </w:pPr>
      <w:hyperlink w:anchor="_Toc353092715" w:history="1">
        <w:r w:rsidR="00846FB1" w:rsidRPr="00E101EF">
          <w:rPr>
            <w:rStyle w:val="Hyperlink"/>
            <w:noProof/>
          </w:rPr>
          <w:t>OFSTED</w:t>
        </w:r>
        <w:r w:rsidR="00846FB1">
          <w:rPr>
            <w:noProof/>
            <w:webHidden/>
          </w:rPr>
          <w:tab/>
        </w:r>
        <w:r w:rsidR="00846FB1">
          <w:rPr>
            <w:noProof/>
            <w:webHidden/>
          </w:rPr>
          <w:fldChar w:fldCharType="begin"/>
        </w:r>
        <w:r w:rsidR="00846FB1">
          <w:rPr>
            <w:noProof/>
            <w:webHidden/>
          </w:rPr>
          <w:instrText xml:space="preserve"> PAGEREF _Toc353092715 \h </w:instrText>
        </w:r>
        <w:r w:rsidR="00846FB1">
          <w:rPr>
            <w:noProof/>
            <w:webHidden/>
          </w:rPr>
        </w:r>
        <w:r w:rsidR="00846FB1">
          <w:rPr>
            <w:noProof/>
            <w:webHidden/>
          </w:rPr>
          <w:fldChar w:fldCharType="separate"/>
        </w:r>
        <w:r w:rsidR="00152F49">
          <w:rPr>
            <w:noProof/>
            <w:webHidden/>
          </w:rPr>
          <w:t>10</w:t>
        </w:r>
        <w:r w:rsidR="00846FB1">
          <w:rPr>
            <w:noProof/>
            <w:webHidden/>
          </w:rPr>
          <w:fldChar w:fldCharType="end"/>
        </w:r>
      </w:hyperlink>
    </w:p>
    <w:p w14:paraId="65CE85C6" w14:textId="24E63B71" w:rsidR="00846FB1" w:rsidRDefault="00AD05B8" w:rsidP="00214235">
      <w:pPr>
        <w:pStyle w:val="TOC1"/>
        <w:rPr>
          <w:noProof/>
          <w:sz w:val="22"/>
          <w:lang w:eastAsia="en-GB"/>
        </w:rPr>
      </w:pPr>
      <w:hyperlink w:anchor="_Toc353092716" w:history="1">
        <w:r w:rsidR="00846FB1" w:rsidRPr="00E101EF">
          <w:rPr>
            <w:rStyle w:val="Hyperlink"/>
            <w:noProof/>
            <w:u w:color="000000"/>
          </w:rPr>
          <w:t>Health and Safety</w:t>
        </w:r>
        <w:r w:rsidR="00846FB1">
          <w:rPr>
            <w:noProof/>
            <w:webHidden/>
          </w:rPr>
          <w:tab/>
        </w:r>
        <w:r w:rsidR="00846FB1">
          <w:rPr>
            <w:noProof/>
            <w:webHidden/>
          </w:rPr>
          <w:fldChar w:fldCharType="begin"/>
        </w:r>
        <w:r w:rsidR="00846FB1">
          <w:rPr>
            <w:noProof/>
            <w:webHidden/>
          </w:rPr>
          <w:instrText xml:space="preserve"> PAGEREF _Toc353092716 \h </w:instrText>
        </w:r>
        <w:r w:rsidR="00846FB1">
          <w:rPr>
            <w:noProof/>
            <w:webHidden/>
          </w:rPr>
        </w:r>
        <w:r w:rsidR="00846FB1">
          <w:rPr>
            <w:noProof/>
            <w:webHidden/>
          </w:rPr>
          <w:fldChar w:fldCharType="separate"/>
        </w:r>
        <w:r w:rsidR="00152F49">
          <w:rPr>
            <w:noProof/>
            <w:webHidden/>
          </w:rPr>
          <w:t>10</w:t>
        </w:r>
        <w:r w:rsidR="00846FB1">
          <w:rPr>
            <w:noProof/>
            <w:webHidden/>
          </w:rPr>
          <w:fldChar w:fldCharType="end"/>
        </w:r>
      </w:hyperlink>
    </w:p>
    <w:p w14:paraId="3EEEF929" w14:textId="56494B6A" w:rsidR="00846FB1" w:rsidRDefault="00AD05B8">
      <w:pPr>
        <w:pStyle w:val="TOC2"/>
        <w:tabs>
          <w:tab w:val="right" w:leader="dot" w:pos="9016"/>
        </w:tabs>
        <w:rPr>
          <w:noProof/>
          <w:sz w:val="22"/>
          <w:lang w:eastAsia="en-GB"/>
        </w:rPr>
      </w:pPr>
      <w:hyperlink w:anchor="_Toc353092717" w:history="1">
        <w:r w:rsidR="00846FB1" w:rsidRPr="00E101EF">
          <w:rPr>
            <w:rStyle w:val="Hyperlink"/>
            <w:noProof/>
            <w:u w:color="000000"/>
          </w:rPr>
          <w:t>Fruit / Vegetable Scheme</w:t>
        </w:r>
        <w:r w:rsidR="00846FB1">
          <w:rPr>
            <w:noProof/>
            <w:webHidden/>
          </w:rPr>
          <w:tab/>
        </w:r>
        <w:r w:rsidR="00846FB1">
          <w:rPr>
            <w:noProof/>
            <w:webHidden/>
          </w:rPr>
          <w:fldChar w:fldCharType="begin"/>
        </w:r>
        <w:r w:rsidR="00846FB1">
          <w:rPr>
            <w:noProof/>
            <w:webHidden/>
          </w:rPr>
          <w:instrText xml:space="preserve"> PAGEREF _Toc353092717 \h </w:instrText>
        </w:r>
        <w:r w:rsidR="00846FB1">
          <w:rPr>
            <w:noProof/>
            <w:webHidden/>
          </w:rPr>
        </w:r>
        <w:r w:rsidR="00846FB1">
          <w:rPr>
            <w:noProof/>
            <w:webHidden/>
          </w:rPr>
          <w:fldChar w:fldCharType="separate"/>
        </w:r>
        <w:r w:rsidR="00152F49">
          <w:rPr>
            <w:noProof/>
            <w:webHidden/>
          </w:rPr>
          <w:t>10</w:t>
        </w:r>
        <w:r w:rsidR="00846FB1">
          <w:rPr>
            <w:noProof/>
            <w:webHidden/>
          </w:rPr>
          <w:fldChar w:fldCharType="end"/>
        </w:r>
      </w:hyperlink>
    </w:p>
    <w:p w14:paraId="70D979E0" w14:textId="0C6B33D5" w:rsidR="00846FB1" w:rsidRDefault="00AD05B8">
      <w:pPr>
        <w:pStyle w:val="TOC2"/>
        <w:tabs>
          <w:tab w:val="right" w:leader="dot" w:pos="9016"/>
        </w:tabs>
        <w:rPr>
          <w:noProof/>
          <w:sz w:val="22"/>
          <w:lang w:eastAsia="en-GB"/>
        </w:rPr>
      </w:pPr>
      <w:hyperlink w:anchor="_Toc353092718" w:history="1">
        <w:r w:rsidR="00846FB1" w:rsidRPr="00E101EF">
          <w:rPr>
            <w:rStyle w:val="Hyperlink"/>
            <w:noProof/>
            <w:u w:color="000000"/>
          </w:rPr>
          <w:t>Water</w:t>
        </w:r>
        <w:r w:rsidR="00846FB1">
          <w:rPr>
            <w:noProof/>
            <w:webHidden/>
          </w:rPr>
          <w:tab/>
        </w:r>
        <w:r w:rsidR="00846FB1">
          <w:rPr>
            <w:noProof/>
            <w:webHidden/>
          </w:rPr>
          <w:fldChar w:fldCharType="begin"/>
        </w:r>
        <w:r w:rsidR="00846FB1">
          <w:rPr>
            <w:noProof/>
            <w:webHidden/>
          </w:rPr>
          <w:instrText xml:space="preserve"> PAGEREF _Toc353092718 \h </w:instrText>
        </w:r>
        <w:r w:rsidR="00846FB1">
          <w:rPr>
            <w:noProof/>
            <w:webHidden/>
          </w:rPr>
        </w:r>
        <w:r w:rsidR="00846FB1">
          <w:rPr>
            <w:noProof/>
            <w:webHidden/>
          </w:rPr>
          <w:fldChar w:fldCharType="separate"/>
        </w:r>
        <w:r w:rsidR="00152F49">
          <w:rPr>
            <w:noProof/>
            <w:webHidden/>
          </w:rPr>
          <w:t>11</w:t>
        </w:r>
        <w:r w:rsidR="00846FB1">
          <w:rPr>
            <w:noProof/>
            <w:webHidden/>
          </w:rPr>
          <w:fldChar w:fldCharType="end"/>
        </w:r>
      </w:hyperlink>
    </w:p>
    <w:p w14:paraId="62257A5D" w14:textId="0A55E37F" w:rsidR="00846FB1" w:rsidRDefault="00AD05B8">
      <w:pPr>
        <w:pStyle w:val="TOC2"/>
        <w:tabs>
          <w:tab w:val="right" w:leader="dot" w:pos="9016"/>
        </w:tabs>
        <w:rPr>
          <w:noProof/>
          <w:sz w:val="22"/>
          <w:lang w:eastAsia="en-GB"/>
        </w:rPr>
      </w:pPr>
      <w:hyperlink w:anchor="_Toc353092719" w:history="1">
        <w:r w:rsidR="00846FB1" w:rsidRPr="00E101EF">
          <w:rPr>
            <w:rStyle w:val="Hyperlink"/>
            <w:noProof/>
            <w:u w:color="000000"/>
          </w:rPr>
          <w:t>Health Declarations and Health Examinations</w:t>
        </w:r>
        <w:r w:rsidR="00846FB1">
          <w:rPr>
            <w:noProof/>
            <w:webHidden/>
          </w:rPr>
          <w:tab/>
        </w:r>
        <w:r w:rsidR="00846FB1">
          <w:rPr>
            <w:noProof/>
            <w:webHidden/>
          </w:rPr>
          <w:fldChar w:fldCharType="begin"/>
        </w:r>
        <w:r w:rsidR="00846FB1">
          <w:rPr>
            <w:noProof/>
            <w:webHidden/>
          </w:rPr>
          <w:instrText xml:space="preserve"> PAGEREF _Toc353092719 \h </w:instrText>
        </w:r>
        <w:r w:rsidR="00846FB1">
          <w:rPr>
            <w:noProof/>
            <w:webHidden/>
          </w:rPr>
        </w:r>
        <w:r w:rsidR="00846FB1">
          <w:rPr>
            <w:noProof/>
            <w:webHidden/>
          </w:rPr>
          <w:fldChar w:fldCharType="separate"/>
        </w:r>
        <w:r w:rsidR="00152F49">
          <w:rPr>
            <w:noProof/>
            <w:webHidden/>
          </w:rPr>
          <w:t>11</w:t>
        </w:r>
        <w:r w:rsidR="00846FB1">
          <w:rPr>
            <w:noProof/>
            <w:webHidden/>
          </w:rPr>
          <w:fldChar w:fldCharType="end"/>
        </w:r>
      </w:hyperlink>
      <w:r w:rsidR="00ED55F8">
        <w:rPr>
          <w:noProof/>
        </w:rPr>
        <w:t xml:space="preserve"> </w:t>
      </w:r>
    </w:p>
    <w:p w14:paraId="52D42284" w14:textId="0C8518F4" w:rsidR="00846FB1" w:rsidRDefault="00AD05B8">
      <w:pPr>
        <w:pStyle w:val="TOC2"/>
        <w:tabs>
          <w:tab w:val="right" w:leader="dot" w:pos="9016"/>
        </w:tabs>
        <w:rPr>
          <w:noProof/>
          <w:sz w:val="22"/>
          <w:lang w:eastAsia="en-GB"/>
        </w:rPr>
      </w:pPr>
      <w:hyperlink w:anchor="_Toc353092720" w:history="1">
        <w:r w:rsidR="00846FB1" w:rsidRPr="00E101EF">
          <w:rPr>
            <w:rStyle w:val="Hyperlink"/>
            <w:noProof/>
            <w:u w:color="000000"/>
          </w:rPr>
          <w:t>Head Lice</w:t>
        </w:r>
        <w:r w:rsidR="00846FB1">
          <w:rPr>
            <w:noProof/>
            <w:webHidden/>
          </w:rPr>
          <w:tab/>
        </w:r>
        <w:r w:rsidR="00846FB1">
          <w:rPr>
            <w:noProof/>
            <w:webHidden/>
          </w:rPr>
          <w:fldChar w:fldCharType="begin"/>
        </w:r>
        <w:r w:rsidR="00846FB1">
          <w:rPr>
            <w:noProof/>
            <w:webHidden/>
          </w:rPr>
          <w:instrText xml:space="preserve"> PAGEREF _Toc353092720 \h </w:instrText>
        </w:r>
        <w:r w:rsidR="00846FB1">
          <w:rPr>
            <w:noProof/>
            <w:webHidden/>
          </w:rPr>
        </w:r>
        <w:r w:rsidR="00846FB1">
          <w:rPr>
            <w:noProof/>
            <w:webHidden/>
          </w:rPr>
          <w:fldChar w:fldCharType="separate"/>
        </w:r>
        <w:r w:rsidR="00152F49">
          <w:rPr>
            <w:noProof/>
            <w:webHidden/>
          </w:rPr>
          <w:t>11</w:t>
        </w:r>
        <w:r w:rsidR="00846FB1">
          <w:rPr>
            <w:noProof/>
            <w:webHidden/>
          </w:rPr>
          <w:fldChar w:fldCharType="end"/>
        </w:r>
      </w:hyperlink>
    </w:p>
    <w:p w14:paraId="2F3D0EE6" w14:textId="4DF2FDCA" w:rsidR="00846FB1" w:rsidRDefault="00AD05B8">
      <w:pPr>
        <w:pStyle w:val="TOC2"/>
        <w:tabs>
          <w:tab w:val="right" w:leader="dot" w:pos="9016"/>
        </w:tabs>
        <w:rPr>
          <w:noProof/>
          <w:sz w:val="22"/>
          <w:lang w:eastAsia="en-GB"/>
        </w:rPr>
      </w:pPr>
      <w:hyperlink w:anchor="_Toc353092721" w:history="1">
        <w:r w:rsidR="00846FB1" w:rsidRPr="00E101EF">
          <w:rPr>
            <w:rStyle w:val="Hyperlink"/>
            <w:noProof/>
            <w:u w:color="000000"/>
          </w:rPr>
          <w:t>Accidents</w:t>
        </w:r>
        <w:r w:rsidR="00846FB1">
          <w:rPr>
            <w:noProof/>
            <w:webHidden/>
          </w:rPr>
          <w:tab/>
        </w:r>
        <w:r w:rsidR="00846FB1">
          <w:rPr>
            <w:noProof/>
            <w:webHidden/>
          </w:rPr>
          <w:fldChar w:fldCharType="begin"/>
        </w:r>
        <w:r w:rsidR="00846FB1">
          <w:rPr>
            <w:noProof/>
            <w:webHidden/>
          </w:rPr>
          <w:instrText xml:space="preserve"> PAGEREF _Toc353092721 \h </w:instrText>
        </w:r>
        <w:r w:rsidR="00846FB1">
          <w:rPr>
            <w:noProof/>
            <w:webHidden/>
          </w:rPr>
        </w:r>
        <w:r w:rsidR="00846FB1">
          <w:rPr>
            <w:noProof/>
            <w:webHidden/>
          </w:rPr>
          <w:fldChar w:fldCharType="separate"/>
        </w:r>
        <w:r w:rsidR="00152F49">
          <w:rPr>
            <w:noProof/>
            <w:webHidden/>
          </w:rPr>
          <w:t>11</w:t>
        </w:r>
        <w:r w:rsidR="00846FB1">
          <w:rPr>
            <w:noProof/>
            <w:webHidden/>
          </w:rPr>
          <w:fldChar w:fldCharType="end"/>
        </w:r>
      </w:hyperlink>
    </w:p>
    <w:p w14:paraId="54716B70" w14:textId="3E582872" w:rsidR="00846FB1" w:rsidRDefault="00AD05B8">
      <w:pPr>
        <w:pStyle w:val="TOC2"/>
        <w:tabs>
          <w:tab w:val="right" w:leader="dot" w:pos="9016"/>
        </w:tabs>
        <w:rPr>
          <w:noProof/>
          <w:sz w:val="22"/>
          <w:lang w:eastAsia="en-GB"/>
        </w:rPr>
      </w:pPr>
      <w:hyperlink w:anchor="_Toc353092722" w:history="1">
        <w:r w:rsidR="00846FB1" w:rsidRPr="00E101EF">
          <w:rPr>
            <w:rStyle w:val="Hyperlink"/>
            <w:noProof/>
            <w:u w:color="000000"/>
          </w:rPr>
          <w:t>Insurance</w:t>
        </w:r>
        <w:r w:rsidR="00846FB1">
          <w:rPr>
            <w:noProof/>
            <w:webHidden/>
          </w:rPr>
          <w:tab/>
        </w:r>
        <w:r w:rsidR="00846FB1">
          <w:rPr>
            <w:noProof/>
            <w:webHidden/>
          </w:rPr>
          <w:fldChar w:fldCharType="begin"/>
        </w:r>
        <w:r w:rsidR="00846FB1">
          <w:rPr>
            <w:noProof/>
            <w:webHidden/>
          </w:rPr>
          <w:instrText xml:space="preserve"> PAGEREF _Toc353092722 \h </w:instrText>
        </w:r>
        <w:r w:rsidR="00846FB1">
          <w:rPr>
            <w:noProof/>
            <w:webHidden/>
          </w:rPr>
        </w:r>
        <w:r w:rsidR="00846FB1">
          <w:rPr>
            <w:noProof/>
            <w:webHidden/>
          </w:rPr>
          <w:fldChar w:fldCharType="separate"/>
        </w:r>
        <w:r w:rsidR="00152F49">
          <w:rPr>
            <w:noProof/>
            <w:webHidden/>
          </w:rPr>
          <w:t>11</w:t>
        </w:r>
        <w:r w:rsidR="00846FB1">
          <w:rPr>
            <w:noProof/>
            <w:webHidden/>
          </w:rPr>
          <w:fldChar w:fldCharType="end"/>
        </w:r>
      </w:hyperlink>
    </w:p>
    <w:p w14:paraId="1E339862" w14:textId="45F95841" w:rsidR="00846FB1" w:rsidRDefault="00AD05B8">
      <w:pPr>
        <w:pStyle w:val="TOC2"/>
        <w:tabs>
          <w:tab w:val="right" w:leader="dot" w:pos="9016"/>
        </w:tabs>
        <w:rPr>
          <w:noProof/>
          <w:sz w:val="22"/>
          <w:lang w:eastAsia="en-GB"/>
        </w:rPr>
      </w:pPr>
      <w:hyperlink w:anchor="_Toc353092723" w:history="1">
        <w:r w:rsidR="00846FB1" w:rsidRPr="00E101EF">
          <w:rPr>
            <w:rStyle w:val="Hyperlink"/>
            <w:noProof/>
            <w:u w:color="000000"/>
          </w:rPr>
          <w:t>Sickness</w:t>
        </w:r>
        <w:r w:rsidR="00846FB1">
          <w:rPr>
            <w:noProof/>
            <w:webHidden/>
          </w:rPr>
          <w:tab/>
        </w:r>
        <w:r w:rsidR="00846FB1">
          <w:rPr>
            <w:noProof/>
            <w:webHidden/>
          </w:rPr>
          <w:fldChar w:fldCharType="begin"/>
        </w:r>
        <w:r w:rsidR="00846FB1">
          <w:rPr>
            <w:noProof/>
            <w:webHidden/>
          </w:rPr>
          <w:instrText xml:space="preserve"> PAGEREF _Toc353092723 \h </w:instrText>
        </w:r>
        <w:r w:rsidR="00846FB1">
          <w:rPr>
            <w:noProof/>
            <w:webHidden/>
          </w:rPr>
        </w:r>
        <w:r w:rsidR="00846FB1">
          <w:rPr>
            <w:noProof/>
            <w:webHidden/>
          </w:rPr>
          <w:fldChar w:fldCharType="separate"/>
        </w:r>
        <w:r w:rsidR="00152F49">
          <w:rPr>
            <w:noProof/>
            <w:webHidden/>
          </w:rPr>
          <w:t>11</w:t>
        </w:r>
        <w:r w:rsidR="00846FB1">
          <w:rPr>
            <w:noProof/>
            <w:webHidden/>
          </w:rPr>
          <w:fldChar w:fldCharType="end"/>
        </w:r>
      </w:hyperlink>
    </w:p>
    <w:p w14:paraId="3C69A245" w14:textId="791F81F8" w:rsidR="00846FB1" w:rsidRDefault="00AD05B8">
      <w:pPr>
        <w:pStyle w:val="TOC2"/>
        <w:tabs>
          <w:tab w:val="right" w:leader="dot" w:pos="9016"/>
        </w:tabs>
        <w:rPr>
          <w:noProof/>
          <w:sz w:val="22"/>
          <w:lang w:eastAsia="en-GB"/>
        </w:rPr>
      </w:pPr>
      <w:hyperlink w:anchor="_Toc353092724" w:history="1">
        <w:r w:rsidR="00846FB1" w:rsidRPr="00E101EF">
          <w:rPr>
            <w:rStyle w:val="Hyperlink"/>
            <w:noProof/>
            <w:u w:color="000000"/>
          </w:rPr>
          <w:t>Security</w:t>
        </w:r>
        <w:r w:rsidR="00846FB1">
          <w:rPr>
            <w:noProof/>
            <w:webHidden/>
          </w:rPr>
          <w:tab/>
        </w:r>
        <w:r w:rsidR="00846FB1">
          <w:rPr>
            <w:noProof/>
            <w:webHidden/>
          </w:rPr>
          <w:fldChar w:fldCharType="begin"/>
        </w:r>
        <w:r w:rsidR="00846FB1">
          <w:rPr>
            <w:noProof/>
            <w:webHidden/>
          </w:rPr>
          <w:instrText xml:space="preserve"> PAGEREF _Toc353092724 \h </w:instrText>
        </w:r>
        <w:r w:rsidR="00846FB1">
          <w:rPr>
            <w:noProof/>
            <w:webHidden/>
          </w:rPr>
        </w:r>
        <w:r w:rsidR="00846FB1">
          <w:rPr>
            <w:noProof/>
            <w:webHidden/>
          </w:rPr>
          <w:fldChar w:fldCharType="separate"/>
        </w:r>
        <w:r w:rsidR="00152F49">
          <w:rPr>
            <w:noProof/>
            <w:webHidden/>
          </w:rPr>
          <w:t>12</w:t>
        </w:r>
        <w:r w:rsidR="00846FB1">
          <w:rPr>
            <w:noProof/>
            <w:webHidden/>
          </w:rPr>
          <w:fldChar w:fldCharType="end"/>
        </w:r>
      </w:hyperlink>
    </w:p>
    <w:p w14:paraId="3B831386" w14:textId="06EBDE5D" w:rsidR="00846FB1" w:rsidRDefault="00AD05B8">
      <w:pPr>
        <w:pStyle w:val="TOC2"/>
        <w:tabs>
          <w:tab w:val="right" w:leader="dot" w:pos="9016"/>
        </w:tabs>
        <w:rPr>
          <w:noProof/>
          <w:sz w:val="22"/>
          <w:lang w:eastAsia="en-GB"/>
        </w:rPr>
      </w:pPr>
      <w:hyperlink w:anchor="_Toc353092725" w:history="1">
        <w:r w:rsidR="00846FB1" w:rsidRPr="00E101EF">
          <w:rPr>
            <w:rStyle w:val="Hyperlink"/>
            <w:noProof/>
            <w:u w:color="000000"/>
          </w:rPr>
          <w:t>Parking / School crossing patrol</w:t>
        </w:r>
        <w:r w:rsidR="00846FB1">
          <w:rPr>
            <w:noProof/>
            <w:webHidden/>
          </w:rPr>
          <w:tab/>
        </w:r>
        <w:r w:rsidR="00846FB1">
          <w:rPr>
            <w:noProof/>
            <w:webHidden/>
          </w:rPr>
          <w:fldChar w:fldCharType="begin"/>
        </w:r>
        <w:r w:rsidR="00846FB1">
          <w:rPr>
            <w:noProof/>
            <w:webHidden/>
          </w:rPr>
          <w:instrText xml:space="preserve"> PAGEREF _Toc353092725 \h </w:instrText>
        </w:r>
        <w:r w:rsidR="00846FB1">
          <w:rPr>
            <w:noProof/>
            <w:webHidden/>
          </w:rPr>
        </w:r>
        <w:r w:rsidR="00846FB1">
          <w:rPr>
            <w:noProof/>
            <w:webHidden/>
          </w:rPr>
          <w:fldChar w:fldCharType="separate"/>
        </w:r>
        <w:r w:rsidR="00152F49">
          <w:rPr>
            <w:noProof/>
            <w:webHidden/>
          </w:rPr>
          <w:t>12</w:t>
        </w:r>
        <w:r w:rsidR="00846FB1">
          <w:rPr>
            <w:noProof/>
            <w:webHidden/>
          </w:rPr>
          <w:fldChar w:fldCharType="end"/>
        </w:r>
      </w:hyperlink>
    </w:p>
    <w:p w14:paraId="2E90C915" w14:textId="1C947AF0" w:rsidR="00846FB1" w:rsidRDefault="00AD05B8">
      <w:pPr>
        <w:pStyle w:val="TOC2"/>
        <w:tabs>
          <w:tab w:val="right" w:leader="dot" w:pos="9016"/>
        </w:tabs>
        <w:rPr>
          <w:noProof/>
          <w:sz w:val="22"/>
          <w:lang w:eastAsia="en-GB"/>
        </w:rPr>
      </w:pPr>
      <w:hyperlink w:anchor="_Toc353092726" w:history="1">
        <w:r w:rsidR="00846FB1" w:rsidRPr="00E101EF">
          <w:rPr>
            <w:rStyle w:val="Hyperlink"/>
            <w:noProof/>
            <w:u w:color="000000"/>
          </w:rPr>
          <w:t>Child Protection / Safeguarding Procedures</w:t>
        </w:r>
        <w:r w:rsidR="00846FB1">
          <w:rPr>
            <w:noProof/>
            <w:webHidden/>
          </w:rPr>
          <w:tab/>
        </w:r>
        <w:r w:rsidR="00846FB1">
          <w:rPr>
            <w:noProof/>
            <w:webHidden/>
          </w:rPr>
          <w:fldChar w:fldCharType="begin"/>
        </w:r>
        <w:r w:rsidR="00846FB1">
          <w:rPr>
            <w:noProof/>
            <w:webHidden/>
          </w:rPr>
          <w:instrText xml:space="preserve"> PAGEREF _Toc353092726 \h </w:instrText>
        </w:r>
        <w:r w:rsidR="00846FB1">
          <w:rPr>
            <w:noProof/>
            <w:webHidden/>
          </w:rPr>
        </w:r>
        <w:r w:rsidR="00846FB1">
          <w:rPr>
            <w:noProof/>
            <w:webHidden/>
          </w:rPr>
          <w:fldChar w:fldCharType="separate"/>
        </w:r>
        <w:r w:rsidR="00152F49">
          <w:rPr>
            <w:noProof/>
            <w:webHidden/>
          </w:rPr>
          <w:t>12</w:t>
        </w:r>
        <w:r w:rsidR="00846FB1">
          <w:rPr>
            <w:noProof/>
            <w:webHidden/>
          </w:rPr>
          <w:fldChar w:fldCharType="end"/>
        </w:r>
      </w:hyperlink>
    </w:p>
    <w:p w14:paraId="037EF676" w14:textId="495CBB70" w:rsidR="00846FB1" w:rsidRDefault="00AD05B8">
      <w:pPr>
        <w:pStyle w:val="TOC2"/>
        <w:tabs>
          <w:tab w:val="right" w:leader="dot" w:pos="9016"/>
        </w:tabs>
        <w:rPr>
          <w:noProof/>
          <w:sz w:val="22"/>
          <w:lang w:eastAsia="en-GB"/>
        </w:rPr>
      </w:pPr>
      <w:hyperlink w:anchor="_Toc353092727" w:history="1">
        <w:r w:rsidR="00846FB1" w:rsidRPr="00E101EF">
          <w:rPr>
            <w:rStyle w:val="Hyperlink"/>
            <w:noProof/>
            <w:u w:color="000000"/>
          </w:rPr>
          <w:t>Off site visits</w:t>
        </w:r>
        <w:r w:rsidR="00846FB1">
          <w:rPr>
            <w:noProof/>
            <w:webHidden/>
          </w:rPr>
          <w:tab/>
        </w:r>
        <w:r w:rsidR="00846FB1">
          <w:rPr>
            <w:noProof/>
            <w:webHidden/>
          </w:rPr>
          <w:fldChar w:fldCharType="begin"/>
        </w:r>
        <w:r w:rsidR="00846FB1">
          <w:rPr>
            <w:noProof/>
            <w:webHidden/>
          </w:rPr>
          <w:instrText xml:space="preserve"> PAGEREF _Toc353092727 \h </w:instrText>
        </w:r>
        <w:r w:rsidR="00846FB1">
          <w:rPr>
            <w:noProof/>
            <w:webHidden/>
          </w:rPr>
        </w:r>
        <w:r w:rsidR="00846FB1">
          <w:rPr>
            <w:noProof/>
            <w:webHidden/>
          </w:rPr>
          <w:fldChar w:fldCharType="separate"/>
        </w:r>
        <w:r w:rsidR="00152F49">
          <w:rPr>
            <w:noProof/>
            <w:webHidden/>
          </w:rPr>
          <w:t>12</w:t>
        </w:r>
        <w:r w:rsidR="00846FB1">
          <w:rPr>
            <w:noProof/>
            <w:webHidden/>
          </w:rPr>
          <w:fldChar w:fldCharType="end"/>
        </w:r>
      </w:hyperlink>
    </w:p>
    <w:p w14:paraId="38C1B973" w14:textId="71A344A2" w:rsidR="00846FB1" w:rsidRDefault="00AD05B8">
      <w:pPr>
        <w:pStyle w:val="TOC2"/>
        <w:tabs>
          <w:tab w:val="right" w:leader="dot" w:pos="9016"/>
        </w:tabs>
        <w:rPr>
          <w:noProof/>
          <w:sz w:val="22"/>
          <w:lang w:eastAsia="en-GB"/>
        </w:rPr>
      </w:pPr>
      <w:hyperlink w:anchor="_Toc353092728" w:history="1">
        <w:r w:rsidR="00846FB1" w:rsidRPr="00E101EF">
          <w:rPr>
            <w:rStyle w:val="Hyperlink"/>
            <w:noProof/>
            <w:u w:color="000000"/>
          </w:rPr>
          <w:t>Charges for off site visits</w:t>
        </w:r>
        <w:r w:rsidR="00846FB1">
          <w:rPr>
            <w:noProof/>
            <w:webHidden/>
          </w:rPr>
          <w:tab/>
        </w:r>
        <w:r w:rsidR="00846FB1">
          <w:rPr>
            <w:noProof/>
            <w:webHidden/>
          </w:rPr>
          <w:fldChar w:fldCharType="begin"/>
        </w:r>
        <w:r w:rsidR="00846FB1">
          <w:rPr>
            <w:noProof/>
            <w:webHidden/>
          </w:rPr>
          <w:instrText xml:space="preserve"> PAGEREF _Toc353092728 \h </w:instrText>
        </w:r>
        <w:r w:rsidR="00846FB1">
          <w:rPr>
            <w:noProof/>
            <w:webHidden/>
          </w:rPr>
        </w:r>
        <w:r w:rsidR="00846FB1">
          <w:rPr>
            <w:noProof/>
            <w:webHidden/>
          </w:rPr>
          <w:fldChar w:fldCharType="separate"/>
        </w:r>
        <w:r w:rsidR="00152F49">
          <w:rPr>
            <w:noProof/>
            <w:webHidden/>
          </w:rPr>
          <w:t>12</w:t>
        </w:r>
        <w:r w:rsidR="00846FB1">
          <w:rPr>
            <w:noProof/>
            <w:webHidden/>
          </w:rPr>
          <w:fldChar w:fldCharType="end"/>
        </w:r>
      </w:hyperlink>
    </w:p>
    <w:p w14:paraId="7AF44D89" w14:textId="7B889C49" w:rsidR="00846FB1" w:rsidRDefault="00AD05B8" w:rsidP="00214235">
      <w:pPr>
        <w:pStyle w:val="TOC1"/>
        <w:rPr>
          <w:noProof/>
          <w:sz w:val="22"/>
          <w:lang w:eastAsia="en-GB"/>
        </w:rPr>
      </w:pPr>
      <w:hyperlink w:anchor="_Toc353092729" w:history="1">
        <w:r w:rsidR="00846FB1" w:rsidRPr="00E101EF">
          <w:rPr>
            <w:rStyle w:val="Hyperlink"/>
            <w:noProof/>
            <w:u w:color="000000"/>
          </w:rPr>
          <w:t>Attendance, Absence and Holiday requests</w:t>
        </w:r>
        <w:r w:rsidR="00846FB1">
          <w:rPr>
            <w:noProof/>
            <w:webHidden/>
          </w:rPr>
          <w:tab/>
        </w:r>
        <w:r w:rsidR="00846FB1">
          <w:rPr>
            <w:noProof/>
            <w:webHidden/>
          </w:rPr>
          <w:fldChar w:fldCharType="begin"/>
        </w:r>
        <w:r w:rsidR="00846FB1">
          <w:rPr>
            <w:noProof/>
            <w:webHidden/>
          </w:rPr>
          <w:instrText xml:space="preserve"> PAGEREF _Toc353092729 \h </w:instrText>
        </w:r>
        <w:r w:rsidR="00846FB1">
          <w:rPr>
            <w:noProof/>
            <w:webHidden/>
          </w:rPr>
        </w:r>
        <w:r w:rsidR="00846FB1">
          <w:rPr>
            <w:noProof/>
            <w:webHidden/>
          </w:rPr>
          <w:fldChar w:fldCharType="separate"/>
        </w:r>
        <w:r w:rsidR="00152F49">
          <w:rPr>
            <w:noProof/>
            <w:webHidden/>
          </w:rPr>
          <w:t>13</w:t>
        </w:r>
        <w:r w:rsidR="00846FB1">
          <w:rPr>
            <w:noProof/>
            <w:webHidden/>
          </w:rPr>
          <w:fldChar w:fldCharType="end"/>
        </w:r>
      </w:hyperlink>
    </w:p>
    <w:p w14:paraId="094F7C08" w14:textId="3C036CE3" w:rsidR="00846FB1" w:rsidRDefault="00AD05B8" w:rsidP="00214235">
      <w:pPr>
        <w:pStyle w:val="TOC1"/>
        <w:rPr>
          <w:noProof/>
          <w:sz w:val="22"/>
          <w:lang w:eastAsia="en-GB"/>
        </w:rPr>
      </w:pPr>
      <w:hyperlink w:anchor="_Toc353092730" w:history="1">
        <w:r w:rsidR="00846FB1" w:rsidRPr="00E101EF">
          <w:rPr>
            <w:rStyle w:val="Hyperlink"/>
            <w:noProof/>
            <w:u w:color="000000"/>
          </w:rPr>
          <w:t>Session times</w:t>
        </w:r>
        <w:r w:rsidR="00846FB1">
          <w:rPr>
            <w:noProof/>
            <w:webHidden/>
          </w:rPr>
          <w:tab/>
        </w:r>
        <w:r w:rsidR="00846FB1">
          <w:rPr>
            <w:noProof/>
            <w:webHidden/>
          </w:rPr>
          <w:fldChar w:fldCharType="begin"/>
        </w:r>
        <w:r w:rsidR="00846FB1">
          <w:rPr>
            <w:noProof/>
            <w:webHidden/>
          </w:rPr>
          <w:instrText xml:space="preserve"> PAGEREF _Toc353092730 \h </w:instrText>
        </w:r>
        <w:r w:rsidR="00846FB1">
          <w:rPr>
            <w:noProof/>
            <w:webHidden/>
          </w:rPr>
        </w:r>
        <w:r w:rsidR="00846FB1">
          <w:rPr>
            <w:noProof/>
            <w:webHidden/>
          </w:rPr>
          <w:fldChar w:fldCharType="separate"/>
        </w:r>
        <w:r w:rsidR="00152F49">
          <w:rPr>
            <w:noProof/>
            <w:webHidden/>
          </w:rPr>
          <w:t>13</w:t>
        </w:r>
        <w:r w:rsidR="00846FB1">
          <w:rPr>
            <w:noProof/>
            <w:webHidden/>
          </w:rPr>
          <w:fldChar w:fldCharType="end"/>
        </w:r>
      </w:hyperlink>
    </w:p>
    <w:p w14:paraId="4955EABD" w14:textId="26A7B4BB" w:rsidR="00846FB1" w:rsidRDefault="00AD05B8" w:rsidP="00214235">
      <w:pPr>
        <w:pStyle w:val="TOC1"/>
        <w:rPr>
          <w:noProof/>
          <w:sz w:val="22"/>
          <w:lang w:eastAsia="en-GB"/>
        </w:rPr>
      </w:pPr>
      <w:hyperlink w:anchor="_Toc353092731" w:history="1">
        <w:r w:rsidR="00846FB1" w:rsidRPr="00E101EF">
          <w:rPr>
            <w:rStyle w:val="Hyperlink"/>
            <w:noProof/>
            <w:u w:color="000000"/>
          </w:rPr>
          <w:t>School Policy statements</w:t>
        </w:r>
        <w:r w:rsidR="00846FB1">
          <w:rPr>
            <w:noProof/>
            <w:webHidden/>
          </w:rPr>
          <w:tab/>
        </w:r>
        <w:r w:rsidR="00846FB1">
          <w:rPr>
            <w:noProof/>
            <w:webHidden/>
          </w:rPr>
          <w:fldChar w:fldCharType="begin"/>
        </w:r>
        <w:r w:rsidR="00846FB1">
          <w:rPr>
            <w:noProof/>
            <w:webHidden/>
          </w:rPr>
          <w:instrText xml:space="preserve"> PAGEREF _Toc353092731 \h </w:instrText>
        </w:r>
        <w:r w:rsidR="00846FB1">
          <w:rPr>
            <w:noProof/>
            <w:webHidden/>
          </w:rPr>
        </w:r>
        <w:r w:rsidR="00846FB1">
          <w:rPr>
            <w:noProof/>
            <w:webHidden/>
          </w:rPr>
          <w:fldChar w:fldCharType="separate"/>
        </w:r>
        <w:r w:rsidR="00152F49">
          <w:rPr>
            <w:noProof/>
            <w:webHidden/>
          </w:rPr>
          <w:t>14</w:t>
        </w:r>
        <w:r w:rsidR="00846FB1">
          <w:rPr>
            <w:noProof/>
            <w:webHidden/>
          </w:rPr>
          <w:fldChar w:fldCharType="end"/>
        </w:r>
      </w:hyperlink>
    </w:p>
    <w:p w14:paraId="001B3878" w14:textId="7AE26BD2" w:rsidR="00846FB1" w:rsidRDefault="00AD05B8" w:rsidP="00214235">
      <w:pPr>
        <w:pStyle w:val="TOC1"/>
        <w:rPr>
          <w:noProof/>
          <w:sz w:val="22"/>
          <w:lang w:eastAsia="en-GB"/>
        </w:rPr>
      </w:pPr>
      <w:hyperlink w:anchor="_Toc353092732" w:history="1">
        <w:r w:rsidR="00846FB1" w:rsidRPr="00E101EF">
          <w:rPr>
            <w:rStyle w:val="Hyperlink"/>
            <w:noProof/>
            <w:u w:color="000000"/>
          </w:rPr>
          <w:t>Medication</w:t>
        </w:r>
        <w:r w:rsidR="00846FB1">
          <w:rPr>
            <w:noProof/>
            <w:webHidden/>
          </w:rPr>
          <w:tab/>
        </w:r>
        <w:r w:rsidR="00846FB1">
          <w:rPr>
            <w:noProof/>
            <w:webHidden/>
          </w:rPr>
          <w:fldChar w:fldCharType="begin"/>
        </w:r>
        <w:r w:rsidR="00846FB1">
          <w:rPr>
            <w:noProof/>
            <w:webHidden/>
          </w:rPr>
          <w:instrText xml:space="preserve"> PAGEREF _Toc353092732 \h </w:instrText>
        </w:r>
        <w:r w:rsidR="00846FB1">
          <w:rPr>
            <w:noProof/>
            <w:webHidden/>
          </w:rPr>
        </w:r>
        <w:r w:rsidR="00846FB1">
          <w:rPr>
            <w:noProof/>
            <w:webHidden/>
          </w:rPr>
          <w:fldChar w:fldCharType="separate"/>
        </w:r>
        <w:r w:rsidR="00152F49">
          <w:rPr>
            <w:noProof/>
            <w:webHidden/>
          </w:rPr>
          <w:t>14</w:t>
        </w:r>
        <w:r w:rsidR="00846FB1">
          <w:rPr>
            <w:noProof/>
            <w:webHidden/>
          </w:rPr>
          <w:fldChar w:fldCharType="end"/>
        </w:r>
      </w:hyperlink>
    </w:p>
    <w:p w14:paraId="2F5204F9" w14:textId="0D0A780A" w:rsidR="00846FB1" w:rsidRDefault="00AD05B8" w:rsidP="00214235">
      <w:pPr>
        <w:pStyle w:val="TOC1"/>
        <w:rPr>
          <w:noProof/>
          <w:sz w:val="22"/>
          <w:lang w:eastAsia="en-GB"/>
        </w:rPr>
      </w:pPr>
      <w:hyperlink w:anchor="_Toc353092733" w:history="1">
        <w:r w:rsidR="00846FB1" w:rsidRPr="00E101EF">
          <w:rPr>
            <w:rStyle w:val="Hyperlink"/>
            <w:noProof/>
            <w:u w:color="000000"/>
          </w:rPr>
          <w:t>Religious Education</w:t>
        </w:r>
        <w:r w:rsidR="00846FB1">
          <w:rPr>
            <w:noProof/>
            <w:webHidden/>
          </w:rPr>
          <w:tab/>
        </w:r>
        <w:r w:rsidR="00846FB1">
          <w:rPr>
            <w:noProof/>
            <w:webHidden/>
          </w:rPr>
          <w:fldChar w:fldCharType="begin"/>
        </w:r>
        <w:r w:rsidR="00846FB1">
          <w:rPr>
            <w:noProof/>
            <w:webHidden/>
          </w:rPr>
          <w:instrText xml:space="preserve"> PAGEREF _Toc353092733 \h </w:instrText>
        </w:r>
        <w:r w:rsidR="00846FB1">
          <w:rPr>
            <w:noProof/>
            <w:webHidden/>
          </w:rPr>
        </w:r>
        <w:r w:rsidR="00846FB1">
          <w:rPr>
            <w:noProof/>
            <w:webHidden/>
          </w:rPr>
          <w:fldChar w:fldCharType="separate"/>
        </w:r>
        <w:r w:rsidR="00152F49">
          <w:rPr>
            <w:noProof/>
            <w:webHidden/>
          </w:rPr>
          <w:t>14</w:t>
        </w:r>
        <w:r w:rsidR="00846FB1">
          <w:rPr>
            <w:noProof/>
            <w:webHidden/>
          </w:rPr>
          <w:fldChar w:fldCharType="end"/>
        </w:r>
      </w:hyperlink>
    </w:p>
    <w:p w14:paraId="789592D5" w14:textId="0BB8560B" w:rsidR="00846FB1" w:rsidRDefault="00AD05B8" w:rsidP="00214235">
      <w:pPr>
        <w:pStyle w:val="TOC1"/>
        <w:rPr>
          <w:noProof/>
          <w:sz w:val="22"/>
          <w:lang w:eastAsia="en-GB"/>
        </w:rPr>
      </w:pPr>
      <w:hyperlink w:anchor="_Toc353092734" w:history="1">
        <w:r w:rsidR="00846FB1" w:rsidRPr="00E101EF">
          <w:rPr>
            <w:rStyle w:val="Hyperlink"/>
            <w:noProof/>
            <w:u w:color="000000"/>
          </w:rPr>
          <w:t>Homework</w:t>
        </w:r>
        <w:r w:rsidR="00846FB1">
          <w:rPr>
            <w:noProof/>
            <w:webHidden/>
          </w:rPr>
          <w:tab/>
        </w:r>
        <w:r w:rsidR="00846FB1">
          <w:rPr>
            <w:noProof/>
            <w:webHidden/>
          </w:rPr>
          <w:fldChar w:fldCharType="begin"/>
        </w:r>
        <w:r w:rsidR="00846FB1">
          <w:rPr>
            <w:noProof/>
            <w:webHidden/>
          </w:rPr>
          <w:instrText xml:space="preserve"> PAGEREF _Toc353092734 \h </w:instrText>
        </w:r>
        <w:r w:rsidR="00846FB1">
          <w:rPr>
            <w:noProof/>
            <w:webHidden/>
          </w:rPr>
        </w:r>
        <w:r w:rsidR="00846FB1">
          <w:rPr>
            <w:noProof/>
            <w:webHidden/>
          </w:rPr>
          <w:fldChar w:fldCharType="separate"/>
        </w:r>
        <w:r w:rsidR="00152F49">
          <w:rPr>
            <w:noProof/>
            <w:webHidden/>
          </w:rPr>
          <w:t>15</w:t>
        </w:r>
        <w:r w:rsidR="00846FB1">
          <w:rPr>
            <w:noProof/>
            <w:webHidden/>
          </w:rPr>
          <w:fldChar w:fldCharType="end"/>
        </w:r>
      </w:hyperlink>
    </w:p>
    <w:p w14:paraId="1D2EDD75" w14:textId="07CD173A" w:rsidR="00846FB1" w:rsidRDefault="00AD05B8" w:rsidP="00214235">
      <w:pPr>
        <w:pStyle w:val="TOC1"/>
        <w:rPr>
          <w:noProof/>
          <w:sz w:val="22"/>
          <w:lang w:eastAsia="en-GB"/>
        </w:rPr>
      </w:pPr>
      <w:hyperlink w:anchor="_Toc353092735" w:history="1">
        <w:r w:rsidR="00846FB1" w:rsidRPr="00E101EF">
          <w:rPr>
            <w:rStyle w:val="Hyperlink"/>
            <w:noProof/>
            <w:u w:color="000000"/>
          </w:rPr>
          <w:t>Pastoral Care</w:t>
        </w:r>
        <w:r w:rsidR="00846FB1">
          <w:rPr>
            <w:noProof/>
            <w:webHidden/>
          </w:rPr>
          <w:tab/>
        </w:r>
        <w:r w:rsidR="00846FB1">
          <w:rPr>
            <w:noProof/>
            <w:webHidden/>
          </w:rPr>
          <w:fldChar w:fldCharType="begin"/>
        </w:r>
        <w:r w:rsidR="00846FB1">
          <w:rPr>
            <w:noProof/>
            <w:webHidden/>
          </w:rPr>
          <w:instrText xml:space="preserve"> PAGEREF _Toc353092735 \h </w:instrText>
        </w:r>
        <w:r w:rsidR="00846FB1">
          <w:rPr>
            <w:noProof/>
            <w:webHidden/>
          </w:rPr>
        </w:r>
        <w:r w:rsidR="00846FB1">
          <w:rPr>
            <w:noProof/>
            <w:webHidden/>
          </w:rPr>
          <w:fldChar w:fldCharType="separate"/>
        </w:r>
        <w:r w:rsidR="00152F49">
          <w:rPr>
            <w:noProof/>
            <w:webHidden/>
          </w:rPr>
          <w:t>15</w:t>
        </w:r>
        <w:r w:rsidR="00846FB1">
          <w:rPr>
            <w:noProof/>
            <w:webHidden/>
          </w:rPr>
          <w:fldChar w:fldCharType="end"/>
        </w:r>
      </w:hyperlink>
    </w:p>
    <w:p w14:paraId="29F29085" w14:textId="4F236DAA" w:rsidR="00846FB1" w:rsidRDefault="00435202" w:rsidP="00214235">
      <w:pPr>
        <w:pStyle w:val="TOC1"/>
        <w:rPr>
          <w:noProof/>
          <w:sz w:val="22"/>
          <w:lang w:eastAsia="en-GB"/>
        </w:rPr>
      </w:pPr>
      <w:r>
        <w:rPr>
          <w:noProof/>
        </w:rPr>
        <w:lastRenderedPageBreak/>
        <w:t xml:space="preserve">Relationship &amp; </w:t>
      </w:r>
      <w:hyperlink w:anchor="_Toc353092736" w:history="1">
        <w:r w:rsidR="00846FB1" w:rsidRPr="00E101EF">
          <w:rPr>
            <w:rStyle w:val="Hyperlink"/>
            <w:noProof/>
            <w:u w:color="000000"/>
          </w:rPr>
          <w:t>Sex Education</w:t>
        </w:r>
        <w:r w:rsidR="00846FB1">
          <w:rPr>
            <w:noProof/>
            <w:webHidden/>
          </w:rPr>
          <w:tab/>
        </w:r>
        <w:r w:rsidR="00846FB1">
          <w:rPr>
            <w:noProof/>
            <w:webHidden/>
          </w:rPr>
          <w:fldChar w:fldCharType="begin"/>
        </w:r>
        <w:r w:rsidR="00846FB1">
          <w:rPr>
            <w:noProof/>
            <w:webHidden/>
          </w:rPr>
          <w:instrText xml:space="preserve"> PAGEREF _Toc353092736 \h </w:instrText>
        </w:r>
        <w:r w:rsidR="00846FB1">
          <w:rPr>
            <w:noProof/>
            <w:webHidden/>
          </w:rPr>
        </w:r>
        <w:r w:rsidR="00846FB1">
          <w:rPr>
            <w:noProof/>
            <w:webHidden/>
          </w:rPr>
          <w:fldChar w:fldCharType="separate"/>
        </w:r>
        <w:r w:rsidR="00152F49">
          <w:rPr>
            <w:noProof/>
            <w:webHidden/>
          </w:rPr>
          <w:t>15</w:t>
        </w:r>
        <w:r w:rsidR="00846FB1">
          <w:rPr>
            <w:noProof/>
            <w:webHidden/>
          </w:rPr>
          <w:fldChar w:fldCharType="end"/>
        </w:r>
      </w:hyperlink>
    </w:p>
    <w:p w14:paraId="599F0EF0" w14:textId="45C55A17" w:rsidR="00846FB1" w:rsidRDefault="00AD05B8" w:rsidP="00214235">
      <w:pPr>
        <w:pStyle w:val="TOC1"/>
        <w:rPr>
          <w:noProof/>
          <w:sz w:val="22"/>
          <w:lang w:eastAsia="en-GB"/>
        </w:rPr>
      </w:pPr>
      <w:hyperlink w:anchor="_Toc353092737" w:history="1">
        <w:r w:rsidR="00846FB1" w:rsidRPr="00E101EF">
          <w:rPr>
            <w:rStyle w:val="Hyperlink"/>
            <w:noProof/>
            <w:u w:color="000000"/>
          </w:rPr>
          <w:t>School Uniform</w:t>
        </w:r>
        <w:r w:rsidR="00846FB1">
          <w:rPr>
            <w:noProof/>
            <w:webHidden/>
          </w:rPr>
          <w:tab/>
        </w:r>
        <w:r w:rsidR="00846FB1">
          <w:rPr>
            <w:noProof/>
            <w:webHidden/>
          </w:rPr>
          <w:fldChar w:fldCharType="begin"/>
        </w:r>
        <w:r w:rsidR="00846FB1">
          <w:rPr>
            <w:noProof/>
            <w:webHidden/>
          </w:rPr>
          <w:instrText xml:space="preserve"> PAGEREF _Toc353092737 \h </w:instrText>
        </w:r>
        <w:r w:rsidR="00846FB1">
          <w:rPr>
            <w:noProof/>
            <w:webHidden/>
          </w:rPr>
        </w:r>
        <w:r w:rsidR="00846FB1">
          <w:rPr>
            <w:noProof/>
            <w:webHidden/>
          </w:rPr>
          <w:fldChar w:fldCharType="separate"/>
        </w:r>
        <w:r w:rsidR="00152F49">
          <w:rPr>
            <w:noProof/>
            <w:webHidden/>
          </w:rPr>
          <w:t>15</w:t>
        </w:r>
        <w:r w:rsidR="00846FB1">
          <w:rPr>
            <w:noProof/>
            <w:webHidden/>
          </w:rPr>
          <w:fldChar w:fldCharType="end"/>
        </w:r>
      </w:hyperlink>
    </w:p>
    <w:p w14:paraId="460CF81C" w14:textId="7CCD3469" w:rsidR="00846FB1" w:rsidRDefault="00AD05B8">
      <w:pPr>
        <w:pStyle w:val="TOC2"/>
        <w:tabs>
          <w:tab w:val="right" w:leader="dot" w:pos="9016"/>
        </w:tabs>
        <w:rPr>
          <w:noProof/>
          <w:sz w:val="22"/>
          <w:lang w:eastAsia="en-GB"/>
        </w:rPr>
      </w:pPr>
      <w:hyperlink w:anchor="_Toc353092738" w:history="1">
        <w:r w:rsidR="00846FB1" w:rsidRPr="00E101EF">
          <w:rPr>
            <w:rStyle w:val="Hyperlink"/>
            <w:noProof/>
          </w:rPr>
          <w:t>Whole School</w:t>
        </w:r>
        <w:r w:rsidR="00846FB1">
          <w:rPr>
            <w:noProof/>
            <w:webHidden/>
          </w:rPr>
          <w:tab/>
        </w:r>
        <w:r w:rsidR="00846FB1">
          <w:rPr>
            <w:noProof/>
            <w:webHidden/>
          </w:rPr>
          <w:fldChar w:fldCharType="begin"/>
        </w:r>
        <w:r w:rsidR="00846FB1">
          <w:rPr>
            <w:noProof/>
            <w:webHidden/>
          </w:rPr>
          <w:instrText xml:space="preserve"> PAGEREF _Toc353092738 \h </w:instrText>
        </w:r>
        <w:r w:rsidR="00846FB1">
          <w:rPr>
            <w:noProof/>
            <w:webHidden/>
          </w:rPr>
        </w:r>
        <w:r w:rsidR="00846FB1">
          <w:rPr>
            <w:noProof/>
            <w:webHidden/>
          </w:rPr>
          <w:fldChar w:fldCharType="separate"/>
        </w:r>
        <w:r w:rsidR="00152F49">
          <w:rPr>
            <w:noProof/>
            <w:webHidden/>
          </w:rPr>
          <w:t>16</w:t>
        </w:r>
        <w:r w:rsidR="00846FB1">
          <w:rPr>
            <w:noProof/>
            <w:webHidden/>
          </w:rPr>
          <w:fldChar w:fldCharType="end"/>
        </w:r>
      </w:hyperlink>
    </w:p>
    <w:p w14:paraId="7A972BBA" w14:textId="7FD7B4CE" w:rsidR="00846FB1" w:rsidRDefault="00AD05B8">
      <w:pPr>
        <w:pStyle w:val="TOC2"/>
        <w:tabs>
          <w:tab w:val="right" w:leader="dot" w:pos="9016"/>
        </w:tabs>
        <w:rPr>
          <w:noProof/>
          <w:sz w:val="22"/>
          <w:lang w:eastAsia="en-GB"/>
        </w:rPr>
      </w:pPr>
      <w:hyperlink w:anchor="_Toc353092739" w:history="1">
        <w:r w:rsidR="00846FB1" w:rsidRPr="00E101EF">
          <w:rPr>
            <w:rStyle w:val="Hyperlink"/>
            <w:noProof/>
          </w:rPr>
          <w:t>Physical Education – whole school</w:t>
        </w:r>
        <w:r w:rsidR="00846FB1">
          <w:rPr>
            <w:noProof/>
            <w:webHidden/>
          </w:rPr>
          <w:tab/>
        </w:r>
        <w:r w:rsidR="00846FB1">
          <w:rPr>
            <w:noProof/>
            <w:webHidden/>
          </w:rPr>
          <w:fldChar w:fldCharType="begin"/>
        </w:r>
        <w:r w:rsidR="00846FB1">
          <w:rPr>
            <w:noProof/>
            <w:webHidden/>
          </w:rPr>
          <w:instrText xml:space="preserve"> PAGEREF _Toc353092739 \h </w:instrText>
        </w:r>
        <w:r w:rsidR="00846FB1">
          <w:rPr>
            <w:noProof/>
            <w:webHidden/>
          </w:rPr>
        </w:r>
        <w:r w:rsidR="00846FB1">
          <w:rPr>
            <w:noProof/>
            <w:webHidden/>
          </w:rPr>
          <w:fldChar w:fldCharType="separate"/>
        </w:r>
        <w:r w:rsidR="00152F49">
          <w:rPr>
            <w:noProof/>
            <w:webHidden/>
          </w:rPr>
          <w:t>16</w:t>
        </w:r>
        <w:r w:rsidR="00846FB1">
          <w:rPr>
            <w:noProof/>
            <w:webHidden/>
          </w:rPr>
          <w:fldChar w:fldCharType="end"/>
        </w:r>
      </w:hyperlink>
    </w:p>
    <w:p w14:paraId="14756B72" w14:textId="672DE16A" w:rsidR="00846FB1" w:rsidRDefault="00AD05B8" w:rsidP="00214235">
      <w:pPr>
        <w:pStyle w:val="TOC1"/>
        <w:rPr>
          <w:noProof/>
          <w:sz w:val="22"/>
          <w:lang w:eastAsia="en-GB"/>
        </w:rPr>
      </w:pPr>
      <w:hyperlink w:anchor="_Toc353092740" w:history="1">
        <w:r w:rsidR="00846FB1" w:rsidRPr="00E101EF">
          <w:rPr>
            <w:rStyle w:val="Hyperlink"/>
            <w:noProof/>
            <w:u w:color="000000"/>
          </w:rPr>
          <w:t>Jewellery / Lost property</w:t>
        </w:r>
        <w:r w:rsidR="00846FB1">
          <w:rPr>
            <w:noProof/>
            <w:webHidden/>
          </w:rPr>
          <w:tab/>
        </w:r>
        <w:r w:rsidR="00846FB1">
          <w:rPr>
            <w:noProof/>
            <w:webHidden/>
          </w:rPr>
          <w:fldChar w:fldCharType="begin"/>
        </w:r>
        <w:r w:rsidR="00846FB1">
          <w:rPr>
            <w:noProof/>
            <w:webHidden/>
          </w:rPr>
          <w:instrText xml:space="preserve"> PAGEREF _Toc353092740 \h </w:instrText>
        </w:r>
        <w:r w:rsidR="00846FB1">
          <w:rPr>
            <w:noProof/>
            <w:webHidden/>
          </w:rPr>
        </w:r>
        <w:r w:rsidR="00846FB1">
          <w:rPr>
            <w:noProof/>
            <w:webHidden/>
          </w:rPr>
          <w:fldChar w:fldCharType="separate"/>
        </w:r>
        <w:r w:rsidR="00152F49">
          <w:rPr>
            <w:noProof/>
            <w:webHidden/>
          </w:rPr>
          <w:t>16</w:t>
        </w:r>
        <w:r w:rsidR="00846FB1">
          <w:rPr>
            <w:noProof/>
            <w:webHidden/>
          </w:rPr>
          <w:fldChar w:fldCharType="end"/>
        </w:r>
      </w:hyperlink>
    </w:p>
    <w:p w14:paraId="77A7A50A" w14:textId="7A10B771" w:rsidR="00846FB1" w:rsidRDefault="00AD05B8" w:rsidP="00214235">
      <w:pPr>
        <w:pStyle w:val="TOC1"/>
        <w:rPr>
          <w:noProof/>
          <w:sz w:val="22"/>
          <w:lang w:eastAsia="en-GB"/>
        </w:rPr>
      </w:pPr>
      <w:hyperlink w:anchor="_Toc353092741" w:history="1">
        <w:r w:rsidR="00846FB1" w:rsidRPr="00E101EF">
          <w:rPr>
            <w:rStyle w:val="Hyperlink"/>
            <w:noProof/>
            <w:u w:color="000000"/>
          </w:rPr>
          <w:t>School Dinners</w:t>
        </w:r>
        <w:r w:rsidR="00846FB1">
          <w:rPr>
            <w:noProof/>
            <w:webHidden/>
          </w:rPr>
          <w:tab/>
        </w:r>
        <w:r w:rsidR="00846FB1">
          <w:rPr>
            <w:noProof/>
            <w:webHidden/>
          </w:rPr>
          <w:fldChar w:fldCharType="begin"/>
        </w:r>
        <w:r w:rsidR="00846FB1">
          <w:rPr>
            <w:noProof/>
            <w:webHidden/>
          </w:rPr>
          <w:instrText xml:space="preserve"> PAGEREF _Toc353092741 \h </w:instrText>
        </w:r>
        <w:r w:rsidR="00846FB1">
          <w:rPr>
            <w:noProof/>
            <w:webHidden/>
          </w:rPr>
        </w:r>
        <w:r w:rsidR="00846FB1">
          <w:rPr>
            <w:noProof/>
            <w:webHidden/>
          </w:rPr>
          <w:fldChar w:fldCharType="separate"/>
        </w:r>
        <w:r w:rsidR="00152F49">
          <w:rPr>
            <w:noProof/>
            <w:webHidden/>
          </w:rPr>
          <w:t>17</w:t>
        </w:r>
        <w:r w:rsidR="00846FB1">
          <w:rPr>
            <w:noProof/>
            <w:webHidden/>
          </w:rPr>
          <w:fldChar w:fldCharType="end"/>
        </w:r>
      </w:hyperlink>
    </w:p>
    <w:p w14:paraId="75736C69" w14:textId="77777777" w:rsidR="00D93437" w:rsidRDefault="00D93437" w:rsidP="00214235">
      <w:pPr>
        <w:pStyle w:val="TOC1"/>
        <w:rPr>
          <w:noProof/>
        </w:rPr>
      </w:pPr>
      <w:r>
        <w:rPr>
          <w:noProof/>
        </w:rPr>
        <w:t>Nuts……………………………………………………………………………………………………………………………………1</w:t>
      </w:r>
      <w:r w:rsidR="0060368A">
        <w:rPr>
          <w:noProof/>
        </w:rPr>
        <w:t>6</w:t>
      </w:r>
    </w:p>
    <w:p w14:paraId="6812FB0B" w14:textId="1A0A9B0F" w:rsidR="00846FB1" w:rsidRDefault="00AD05B8" w:rsidP="00214235">
      <w:pPr>
        <w:pStyle w:val="TOC1"/>
        <w:rPr>
          <w:noProof/>
          <w:sz w:val="22"/>
          <w:lang w:eastAsia="en-GB"/>
        </w:rPr>
      </w:pPr>
      <w:hyperlink w:anchor="_Toc353092742" w:history="1">
        <w:r w:rsidR="00846FB1" w:rsidRPr="00E101EF">
          <w:rPr>
            <w:rStyle w:val="Hyperlink"/>
            <w:noProof/>
            <w:u w:color="000000"/>
          </w:rPr>
          <w:t>Physical Education</w:t>
        </w:r>
        <w:r w:rsidR="00846FB1">
          <w:rPr>
            <w:noProof/>
            <w:webHidden/>
          </w:rPr>
          <w:tab/>
        </w:r>
        <w:r w:rsidR="00846FB1">
          <w:rPr>
            <w:noProof/>
            <w:webHidden/>
          </w:rPr>
          <w:fldChar w:fldCharType="begin"/>
        </w:r>
        <w:r w:rsidR="00846FB1">
          <w:rPr>
            <w:noProof/>
            <w:webHidden/>
          </w:rPr>
          <w:instrText xml:space="preserve"> PAGEREF _Toc353092742 \h </w:instrText>
        </w:r>
        <w:r w:rsidR="00846FB1">
          <w:rPr>
            <w:noProof/>
            <w:webHidden/>
          </w:rPr>
        </w:r>
        <w:r w:rsidR="00846FB1">
          <w:rPr>
            <w:noProof/>
            <w:webHidden/>
          </w:rPr>
          <w:fldChar w:fldCharType="separate"/>
        </w:r>
        <w:r w:rsidR="00152F49">
          <w:rPr>
            <w:noProof/>
            <w:webHidden/>
          </w:rPr>
          <w:t>17</w:t>
        </w:r>
        <w:r w:rsidR="00846FB1">
          <w:rPr>
            <w:noProof/>
            <w:webHidden/>
          </w:rPr>
          <w:fldChar w:fldCharType="end"/>
        </w:r>
      </w:hyperlink>
    </w:p>
    <w:p w14:paraId="176403B1" w14:textId="1740C540" w:rsidR="00846FB1" w:rsidRDefault="00AD05B8" w:rsidP="007A1602">
      <w:pPr>
        <w:pStyle w:val="TOC1"/>
        <w:rPr>
          <w:noProof/>
          <w:sz w:val="22"/>
          <w:lang w:eastAsia="en-GB"/>
        </w:rPr>
      </w:pPr>
      <w:hyperlink w:anchor="_Toc353092743" w:history="1">
        <w:r w:rsidR="00846FB1" w:rsidRPr="00E101EF">
          <w:rPr>
            <w:rStyle w:val="Hyperlink"/>
            <w:noProof/>
            <w:u w:color="000000"/>
          </w:rPr>
          <w:t>School Council</w:t>
        </w:r>
        <w:r w:rsidR="00846FB1">
          <w:rPr>
            <w:noProof/>
            <w:webHidden/>
          </w:rPr>
          <w:tab/>
        </w:r>
        <w:r w:rsidR="00846FB1">
          <w:rPr>
            <w:noProof/>
            <w:webHidden/>
          </w:rPr>
          <w:fldChar w:fldCharType="begin"/>
        </w:r>
        <w:r w:rsidR="00846FB1">
          <w:rPr>
            <w:noProof/>
            <w:webHidden/>
          </w:rPr>
          <w:instrText xml:space="preserve"> PAGEREF _Toc353092743 \h </w:instrText>
        </w:r>
        <w:r w:rsidR="00846FB1">
          <w:rPr>
            <w:noProof/>
            <w:webHidden/>
          </w:rPr>
        </w:r>
        <w:r w:rsidR="00846FB1">
          <w:rPr>
            <w:noProof/>
            <w:webHidden/>
          </w:rPr>
          <w:fldChar w:fldCharType="separate"/>
        </w:r>
        <w:r w:rsidR="00152F49">
          <w:rPr>
            <w:noProof/>
            <w:webHidden/>
          </w:rPr>
          <w:t>18</w:t>
        </w:r>
        <w:r w:rsidR="00846FB1">
          <w:rPr>
            <w:noProof/>
            <w:webHidden/>
          </w:rPr>
          <w:fldChar w:fldCharType="end"/>
        </w:r>
      </w:hyperlink>
    </w:p>
    <w:p w14:paraId="72EE4E87" w14:textId="508BF49A" w:rsidR="00846FB1" w:rsidRDefault="00AD05B8" w:rsidP="00214235">
      <w:pPr>
        <w:pStyle w:val="TOC1"/>
        <w:rPr>
          <w:noProof/>
          <w:sz w:val="22"/>
          <w:lang w:eastAsia="en-GB"/>
        </w:rPr>
      </w:pPr>
      <w:hyperlink w:anchor="_Toc353092745" w:history="1">
        <w:r w:rsidR="00846FB1" w:rsidRPr="00E101EF">
          <w:rPr>
            <w:rStyle w:val="Hyperlink"/>
            <w:noProof/>
            <w:u w:color="000000"/>
          </w:rPr>
          <w:t>Complaints Procedure</w:t>
        </w:r>
        <w:r w:rsidR="00846FB1">
          <w:rPr>
            <w:noProof/>
            <w:webHidden/>
          </w:rPr>
          <w:tab/>
        </w:r>
        <w:r w:rsidR="00846FB1">
          <w:rPr>
            <w:noProof/>
            <w:webHidden/>
          </w:rPr>
          <w:fldChar w:fldCharType="begin"/>
        </w:r>
        <w:r w:rsidR="00846FB1">
          <w:rPr>
            <w:noProof/>
            <w:webHidden/>
          </w:rPr>
          <w:instrText xml:space="preserve"> PAGEREF _Toc353092745 \h </w:instrText>
        </w:r>
        <w:r w:rsidR="00846FB1">
          <w:rPr>
            <w:noProof/>
            <w:webHidden/>
          </w:rPr>
        </w:r>
        <w:r w:rsidR="00846FB1">
          <w:rPr>
            <w:noProof/>
            <w:webHidden/>
          </w:rPr>
          <w:fldChar w:fldCharType="separate"/>
        </w:r>
        <w:r w:rsidR="00152F49">
          <w:rPr>
            <w:noProof/>
            <w:webHidden/>
          </w:rPr>
          <w:t>18</w:t>
        </w:r>
        <w:r w:rsidR="00846FB1">
          <w:rPr>
            <w:noProof/>
            <w:webHidden/>
          </w:rPr>
          <w:fldChar w:fldCharType="end"/>
        </w:r>
      </w:hyperlink>
    </w:p>
    <w:p w14:paraId="3B4777D8" w14:textId="6B44087B" w:rsidR="00846FB1" w:rsidRDefault="00AD05B8" w:rsidP="00214235">
      <w:pPr>
        <w:pStyle w:val="TOC1"/>
        <w:rPr>
          <w:noProof/>
        </w:rPr>
      </w:pPr>
      <w:hyperlink w:anchor="_Toc353092746" w:history="1">
        <w:bookmarkStart w:id="1" w:name="_Hlk144726129"/>
        <w:r w:rsidR="00846FB1" w:rsidRPr="00E101EF">
          <w:rPr>
            <w:rStyle w:val="Hyperlink"/>
            <w:noProof/>
          </w:rPr>
          <w:t>Transfer to Secondary Scho</w:t>
        </w:r>
        <w:bookmarkEnd w:id="1"/>
        <w:r w:rsidR="00846FB1" w:rsidRPr="00E101EF">
          <w:rPr>
            <w:rStyle w:val="Hyperlink"/>
            <w:noProof/>
          </w:rPr>
          <w:t>ol</w:t>
        </w:r>
        <w:r w:rsidR="00846FB1">
          <w:rPr>
            <w:noProof/>
            <w:webHidden/>
          </w:rPr>
          <w:tab/>
        </w:r>
        <w:r w:rsidR="00846FB1">
          <w:rPr>
            <w:noProof/>
            <w:webHidden/>
          </w:rPr>
          <w:fldChar w:fldCharType="begin"/>
        </w:r>
        <w:r w:rsidR="00846FB1">
          <w:rPr>
            <w:noProof/>
            <w:webHidden/>
          </w:rPr>
          <w:instrText xml:space="preserve"> PAGEREF _Toc353092746 \h </w:instrText>
        </w:r>
        <w:r w:rsidR="00846FB1">
          <w:rPr>
            <w:noProof/>
            <w:webHidden/>
          </w:rPr>
        </w:r>
        <w:r w:rsidR="00846FB1">
          <w:rPr>
            <w:noProof/>
            <w:webHidden/>
          </w:rPr>
          <w:fldChar w:fldCharType="separate"/>
        </w:r>
        <w:r w:rsidR="00152F49">
          <w:rPr>
            <w:noProof/>
            <w:webHidden/>
          </w:rPr>
          <w:t>18</w:t>
        </w:r>
        <w:r w:rsidR="00846FB1">
          <w:rPr>
            <w:noProof/>
            <w:webHidden/>
          </w:rPr>
          <w:fldChar w:fldCharType="end"/>
        </w:r>
      </w:hyperlink>
    </w:p>
    <w:p w14:paraId="3FCD7B66" w14:textId="5FB43E3B" w:rsidR="00FB5AEF" w:rsidRPr="00FB5AEF" w:rsidRDefault="00FB5AEF" w:rsidP="00FB5AEF">
      <w:pPr>
        <w:rPr>
          <w:noProof/>
        </w:rPr>
      </w:pPr>
      <w:r>
        <w:rPr>
          <w:noProof/>
        </w:rPr>
        <w:t>GDPR …………………………………………………………………………………………………………………………………</w:t>
      </w:r>
      <w:r w:rsidR="00152F49">
        <w:rPr>
          <w:noProof/>
        </w:rPr>
        <w:t>19</w:t>
      </w:r>
    </w:p>
    <w:p w14:paraId="4903E167" w14:textId="77777777" w:rsidR="00846FB1" w:rsidRDefault="00846FB1">
      <w:r>
        <w:fldChar w:fldCharType="end"/>
      </w:r>
    </w:p>
    <w:p w14:paraId="34EB1518" w14:textId="77777777" w:rsidR="00846FB1" w:rsidRDefault="00846FB1">
      <w:pPr>
        <w:rPr>
          <w:sz w:val="28"/>
          <w:szCs w:val="28"/>
        </w:rPr>
      </w:pPr>
    </w:p>
    <w:p w14:paraId="39950A0B" w14:textId="77777777" w:rsidR="00846FB1" w:rsidRDefault="00846FB1">
      <w:pPr>
        <w:rPr>
          <w:sz w:val="28"/>
          <w:szCs w:val="28"/>
        </w:rPr>
      </w:pPr>
    </w:p>
    <w:p w14:paraId="25AF170C" w14:textId="77777777" w:rsidR="00846FB1" w:rsidRDefault="00846FB1">
      <w:pPr>
        <w:rPr>
          <w:sz w:val="28"/>
          <w:szCs w:val="28"/>
        </w:rPr>
      </w:pPr>
    </w:p>
    <w:p w14:paraId="4913F309" w14:textId="77777777" w:rsidR="00846FB1" w:rsidRDefault="00846FB1">
      <w:pPr>
        <w:rPr>
          <w:sz w:val="28"/>
          <w:szCs w:val="28"/>
        </w:rPr>
      </w:pPr>
    </w:p>
    <w:p w14:paraId="1D5F8BA5" w14:textId="77777777" w:rsidR="00846FB1" w:rsidRDefault="00846FB1">
      <w:pPr>
        <w:rPr>
          <w:sz w:val="28"/>
          <w:szCs w:val="28"/>
        </w:rPr>
      </w:pPr>
    </w:p>
    <w:p w14:paraId="757CF794" w14:textId="77777777" w:rsidR="00846FB1" w:rsidRDefault="00846FB1">
      <w:pPr>
        <w:rPr>
          <w:sz w:val="28"/>
          <w:szCs w:val="28"/>
        </w:rPr>
      </w:pPr>
    </w:p>
    <w:p w14:paraId="5632E346" w14:textId="77777777" w:rsidR="00846FB1" w:rsidRDefault="00846FB1">
      <w:pPr>
        <w:rPr>
          <w:sz w:val="28"/>
          <w:szCs w:val="28"/>
        </w:rPr>
      </w:pPr>
    </w:p>
    <w:p w14:paraId="7945CDAB" w14:textId="77777777" w:rsidR="00846FB1" w:rsidRDefault="00846FB1">
      <w:pPr>
        <w:rPr>
          <w:sz w:val="28"/>
          <w:szCs w:val="28"/>
        </w:rPr>
      </w:pPr>
    </w:p>
    <w:p w14:paraId="05EFFFC7" w14:textId="77777777" w:rsidR="00846FB1" w:rsidRDefault="00846FB1">
      <w:pPr>
        <w:rPr>
          <w:sz w:val="28"/>
          <w:szCs w:val="28"/>
        </w:rPr>
      </w:pPr>
    </w:p>
    <w:p w14:paraId="63342313" w14:textId="77777777" w:rsidR="00846FB1" w:rsidRDefault="00846FB1">
      <w:pPr>
        <w:rPr>
          <w:sz w:val="28"/>
          <w:szCs w:val="28"/>
        </w:rPr>
      </w:pPr>
    </w:p>
    <w:p w14:paraId="62326911" w14:textId="77777777" w:rsidR="00846FB1" w:rsidRDefault="00846FB1">
      <w:pPr>
        <w:rPr>
          <w:sz w:val="28"/>
          <w:szCs w:val="28"/>
        </w:rPr>
      </w:pPr>
    </w:p>
    <w:p w14:paraId="42F590DC" w14:textId="77777777" w:rsidR="00846FB1" w:rsidRPr="00AE158E" w:rsidRDefault="00846FB1" w:rsidP="00AE158E">
      <w:pPr>
        <w:pStyle w:val="Heading1"/>
      </w:pPr>
      <w:bookmarkStart w:id="2" w:name="_Toc353092705"/>
      <w:r>
        <w:t>Head Teacher Welcome Note</w:t>
      </w:r>
      <w:bookmarkEnd w:id="2"/>
    </w:p>
    <w:p w14:paraId="61C32009" w14:textId="77777777" w:rsidR="00846FB1" w:rsidRPr="00C00718" w:rsidRDefault="00846FB1" w:rsidP="00815B87">
      <w:pPr>
        <w:jc w:val="both"/>
        <w:rPr>
          <w:rFonts w:cs="Arial"/>
          <w:color w:val="333333"/>
        </w:rPr>
      </w:pPr>
      <w:r w:rsidRPr="00C00718">
        <w:rPr>
          <w:rFonts w:cs="Arial"/>
          <w:color w:val="333333"/>
        </w:rPr>
        <w:t>Hello a</w:t>
      </w:r>
      <w:r w:rsidR="007819D2">
        <w:rPr>
          <w:rFonts w:cs="Arial"/>
          <w:color w:val="333333"/>
        </w:rPr>
        <w:t>nd welcome to our school information pack</w:t>
      </w:r>
      <w:r w:rsidRPr="00C00718">
        <w:rPr>
          <w:rFonts w:cs="Arial"/>
          <w:color w:val="333333"/>
        </w:rPr>
        <w:t>. It is my pleasure to introduce you to Barlby Community Primary School. I hope you f</w:t>
      </w:r>
      <w:r w:rsidR="007819D2">
        <w:rPr>
          <w:rFonts w:cs="Arial"/>
          <w:color w:val="333333"/>
        </w:rPr>
        <w:t>ind the information in this pack</w:t>
      </w:r>
      <w:r w:rsidRPr="00C00718">
        <w:rPr>
          <w:rFonts w:cs="Arial"/>
          <w:color w:val="333333"/>
        </w:rPr>
        <w:t xml:space="preserve"> interesting and helpful for you and your child. </w:t>
      </w:r>
    </w:p>
    <w:p w14:paraId="15B0EA7D" w14:textId="77777777" w:rsidR="00846FB1" w:rsidRPr="001B33E3" w:rsidRDefault="00846FB1" w:rsidP="00815B87">
      <w:pPr>
        <w:jc w:val="both"/>
        <w:rPr>
          <w:rFonts w:cs="Arial"/>
          <w:color w:val="333333"/>
        </w:rPr>
      </w:pPr>
      <w:r w:rsidRPr="001B33E3">
        <w:rPr>
          <w:rFonts w:cs="Arial"/>
          <w:color w:val="333333"/>
        </w:rPr>
        <w:t xml:space="preserve">Barlby Community Primary School is an exciting, innovative and successful place for children to learn, grow and achieve in preparation for living in the twenty first century. We are committed to providing the highest standard of education for every pupil. It is a place where children really matter and every individual’s ability is recognised, nurtured, developed and celebrated. </w:t>
      </w:r>
    </w:p>
    <w:p w14:paraId="3F20827F" w14:textId="77777777" w:rsidR="00846FB1" w:rsidRPr="00C00718" w:rsidRDefault="00846FB1" w:rsidP="00815B87">
      <w:pPr>
        <w:jc w:val="both"/>
        <w:rPr>
          <w:rFonts w:cs="Arial"/>
          <w:color w:val="333333"/>
        </w:rPr>
      </w:pPr>
      <w:r w:rsidRPr="00C00718">
        <w:rPr>
          <w:rFonts w:cs="Arial"/>
          <w:color w:val="333333"/>
        </w:rPr>
        <w:t xml:space="preserve">We are a large primary school with a family atmosphere, older children look out for the younger children and all the staff go out of their way to get to know all the children. </w:t>
      </w:r>
    </w:p>
    <w:p w14:paraId="5D3B07BE" w14:textId="43848A9B" w:rsidR="00846FB1" w:rsidRPr="00C00718" w:rsidRDefault="00846FB1" w:rsidP="00815B87">
      <w:pPr>
        <w:jc w:val="both"/>
        <w:rPr>
          <w:rFonts w:cs="Arial"/>
          <w:color w:val="333333"/>
        </w:rPr>
      </w:pPr>
      <w:r w:rsidRPr="00C00718">
        <w:rPr>
          <w:rFonts w:cs="Arial"/>
          <w:color w:val="333333"/>
        </w:rPr>
        <w:t xml:space="preserve">Our </w:t>
      </w:r>
      <w:r w:rsidR="001E043C" w:rsidRPr="00C00718">
        <w:rPr>
          <w:rFonts w:cs="Arial"/>
          <w:color w:val="333333"/>
        </w:rPr>
        <w:t>open-door</w:t>
      </w:r>
      <w:r w:rsidRPr="00C00718">
        <w:rPr>
          <w:rFonts w:cs="Arial"/>
          <w:color w:val="333333"/>
        </w:rPr>
        <w:t xml:space="preserve"> policy is based upon welcoming parents and promoting a partnership with parents, carers and the local community. It means that parents can pop into school at any appropriate time and speak to the class teacher or to myself about any concerns they may have or simply to find out some information. During your child’s time </w:t>
      </w:r>
      <w:r w:rsidR="001E043C" w:rsidRPr="00C00718">
        <w:rPr>
          <w:rFonts w:cs="Arial"/>
          <w:color w:val="333333"/>
        </w:rPr>
        <w:t>here,</w:t>
      </w:r>
      <w:r w:rsidRPr="00C00718">
        <w:rPr>
          <w:rFonts w:cs="Arial"/>
          <w:color w:val="333333"/>
        </w:rPr>
        <w:t xml:space="preserve"> we hope you will come to regard the school as </w:t>
      </w:r>
      <w:r w:rsidR="00F457B2">
        <w:rPr>
          <w:rFonts w:cs="Arial"/>
          <w:color w:val="333333"/>
        </w:rPr>
        <w:t>‘</w:t>
      </w:r>
      <w:r w:rsidRPr="00C00718">
        <w:rPr>
          <w:rFonts w:cs="Arial"/>
          <w:color w:val="333333"/>
        </w:rPr>
        <w:t>your school</w:t>
      </w:r>
      <w:r w:rsidR="00F457B2">
        <w:rPr>
          <w:rFonts w:cs="Arial"/>
          <w:color w:val="333333"/>
        </w:rPr>
        <w:t>’</w:t>
      </w:r>
      <w:r w:rsidRPr="00C00718">
        <w:rPr>
          <w:rFonts w:cs="Arial"/>
          <w:color w:val="333333"/>
        </w:rPr>
        <w:t xml:space="preserve"> and that your family’s involvement with the school will be positive.</w:t>
      </w:r>
    </w:p>
    <w:p w14:paraId="3CA4FA69" w14:textId="77777777" w:rsidR="00846FB1" w:rsidRPr="001B33E3" w:rsidRDefault="00846FB1" w:rsidP="00815B87">
      <w:pPr>
        <w:jc w:val="both"/>
        <w:rPr>
          <w:rFonts w:cs="Arial"/>
          <w:color w:val="333333"/>
        </w:rPr>
      </w:pPr>
      <w:r w:rsidRPr="001B33E3">
        <w:rPr>
          <w:rFonts w:cs="Arial"/>
          <w:color w:val="333333"/>
        </w:rPr>
        <w:t xml:space="preserve">Should you wish to visit and get a taste for our school, please do not hesitate to contact the office, or pop in to make an appointment. We will be happy to see you. </w:t>
      </w:r>
    </w:p>
    <w:p w14:paraId="202767B0" w14:textId="77777777" w:rsidR="00846FB1" w:rsidRPr="001B33E3" w:rsidRDefault="00846FB1" w:rsidP="00815B87">
      <w:pPr>
        <w:jc w:val="both"/>
        <w:rPr>
          <w:rFonts w:cs="Arial"/>
          <w:color w:val="333333"/>
        </w:rPr>
      </w:pPr>
      <w:r w:rsidRPr="001B33E3">
        <w:rPr>
          <w:rFonts w:cs="Arial"/>
          <w:color w:val="333333"/>
        </w:rPr>
        <w:t>Mrs Jill</w:t>
      </w:r>
      <w:r w:rsidR="00E2613D">
        <w:rPr>
          <w:rFonts w:cs="Arial"/>
          <w:color w:val="333333"/>
        </w:rPr>
        <w:t>ian</w:t>
      </w:r>
      <w:r w:rsidRPr="001B33E3">
        <w:rPr>
          <w:rFonts w:cs="Arial"/>
          <w:color w:val="333333"/>
        </w:rPr>
        <w:t xml:space="preserve"> Baker</w:t>
      </w:r>
    </w:p>
    <w:p w14:paraId="22C180BD" w14:textId="77777777" w:rsidR="00846FB1" w:rsidRPr="001B33E3" w:rsidRDefault="00846FB1" w:rsidP="00815B87">
      <w:pPr>
        <w:jc w:val="both"/>
        <w:rPr>
          <w:rFonts w:cs="Arial"/>
          <w:color w:val="333333"/>
        </w:rPr>
      </w:pPr>
      <w:r w:rsidRPr="001B33E3">
        <w:rPr>
          <w:rFonts w:cs="Arial"/>
          <w:color w:val="333333"/>
        </w:rPr>
        <w:t>Head Teacher</w:t>
      </w:r>
    </w:p>
    <w:p w14:paraId="7474962B" w14:textId="77777777" w:rsidR="00846FB1" w:rsidRPr="00FF1F3A" w:rsidRDefault="00846FB1" w:rsidP="00FF1F3A">
      <w:pPr>
        <w:pStyle w:val="Heading1"/>
      </w:pPr>
      <w:bookmarkStart w:id="3" w:name="_Toc353092706"/>
      <w:r w:rsidRPr="00FF1F3A">
        <w:rPr>
          <w:shd w:val="clear" w:color="auto" w:fill="FFFFFF"/>
        </w:rPr>
        <w:lastRenderedPageBreak/>
        <w:t>Welcome from the Chair of the Governors</w:t>
      </w:r>
      <w:bookmarkEnd w:id="3"/>
    </w:p>
    <w:p w14:paraId="37B1E2B6" w14:textId="6DCF6388" w:rsidR="00846FB1" w:rsidRPr="001B33E3" w:rsidRDefault="00846FB1" w:rsidP="00FF1F3A">
      <w:pPr>
        <w:shd w:val="clear" w:color="auto" w:fill="FFFFFF"/>
        <w:spacing w:after="0" w:line="240" w:lineRule="auto"/>
        <w:jc w:val="both"/>
        <w:rPr>
          <w:color w:val="333333"/>
          <w:sz w:val="27"/>
          <w:szCs w:val="27"/>
          <w:lang w:eastAsia="en-GB"/>
        </w:rPr>
      </w:pPr>
      <w:r w:rsidRPr="001B33E3">
        <w:rPr>
          <w:color w:val="333333"/>
          <w:szCs w:val="24"/>
          <w:shd w:val="clear" w:color="auto" w:fill="FFFFFF"/>
          <w:lang w:eastAsia="en-GB"/>
        </w:rPr>
        <w:t xml:space="preserve">I was elected as a Parent Governor in </w:t>
      </w:r>
      <w:r w:rsidR="001C0126">
        <w:rPr>
          <w:color w:val="333333"/>
          <w:szCs w:val="24"/>
          <w:shd w:val="clear" w:color="auto" w:fill="FFFFFF"/>
          <w:lang w:eastAsia="en-GB"/>
        </w:rPr>
        <w:t>March 2014</w:t>
      </w:r>
      <w:r w:rsidRPr="001B33E3">
        <w:rPr>
          <w:color w:val="333333"/>
          <w:szCs w:val="24"/>
          <w:shd w:val="clear" w:color="auto" w:fill="FFFFFF"/>
          <w:lang w:eastAsia="en-GB"/>
        </w:rPr>
        <w:t xml:space="preserve"> and as Chair of Governors in September 20</w:t>
      </w:r>
      <w:r w:rsidR="001C0126">
        <w:rPr>
          <w:color w:val="333333"/>
          <w:szCs w:val="24"/>
          <w:shd w:val="clear" w:color="auto" w:fill="FFFFFF"/>
          <w:lang w:eastAsia="en-GB"/>
        </w:rPr>
        <w:t>21</w:t>
      </w:r>
      <w:r w:rsidRPr="001B33E3">
        <w:rPr>
          <w:color w:val="333333"/>
          <w:szCs w:val="24"/>
          <w:shd w:val="clear" w:color="auto" w:fill="FFFFFF"/>
          <w:lang w:eastAsia="en-GB"/>
        </w:rPr>
        <w:t>. It is an honour and privilege to be able to lead the Governing Body of the school in this way.  Th</w:t>
      </w:r>
      <w:r w:rsidR="007819D2">
        <w:rPr>
          <w:color w:val="333333"/>
          <w:szCs w:val="24"/>
          <w:shd w:val="clear" w:color="auto" w:fill="FFFFFF"/>
          <w:lang w:eastAsia="en-GB"/>
        </w:rPr>
        <w:t>e Vice Chair is Mr </w:t>
      </w:r>
      <w:r w:rsidR="001C0126">
        <w:rPr>
          <w:color w:val="333333"/>
          <w:szCs w:val="24"/>
          <w:shd w:val="clear" w:color="auto" w:fill="FFFFFF"/>
          <w:lang w:eastAsia="en-GB"/>
        </w:rPr>
        <w:t>Geoff Stockill</w:t>
      </w:r>
      <w:r w:rsidRPr="001B33E3">
        <w:rPr>
          <w:color w:val="333333"/>
          <w:szCs w:val="24"/>
          <w:shd w:val="clear" w:color="auto" w:fill="FFFFFF"/>
          <w:lang w:eastAsia="en-GB"/>
        </w:rPr>
        <w:t>. The Governing Body is made up of individuals from various groups: parents, school staff, the County Council and members of the local community, who work together to ensure the school is successful and pupils and staff reach their full potential.</w:t>
      </w:r>
    </w:p>
    <w:p w14:paraId="3E5339F5" w14:textId="77777777" w:rsidR="00846FB1" w:rsidRDefault="00846FB1" w:rsidP="00FF1F3A">
      <w:pPr>
        <w:shd w:val="clear" w:color="auto" w:fill="FFFFFF"/>
        <w:spacing w:after="0" w:line="240" w:lineRule="auto"/>
        <w:jc w:val="both"/>
        <w:rPr>
          <w:color w:val="333333"/>
          <w:szCs w:val="24"/>
          <w:shd w:val="clear" w:color="auto" w:fill="FFFFFF"/>
          <w:lang w:eastAsia="en-GB"/>
        </w:rPr>
      </w:pPr>
    </w:p>
    <w:p w14:paraId="19E33DAE" w14:textId="5F4E8B6C" w:rsidR="00846FB1" w:rsidRDefault="00846FB1" w:rsidP="00FF1F3A">
      <w:pPr>
        <w:shd w:val="clear" w:color="auto" w:fill="FFFFFF"/>
        <w:spacing w:after="0" w:line="240" w:lineRule="auto"/>
        <w:jc w:val="both"/>
        <w:rPr>
          <w:color w:val="333333"/>
          <w:szCs w:val="24"/>
          <w:shd w:val="clear" w:color="auto" w:fill="FFFFFF"/>
          <w:lang w:eastAsia="en-GB"/>
        </w:rPr>
      </w:pPr>
      <w:r w:rsidRPr="001B33E3">
        <w:rPr>
          <w:color w:val="333333"/>
          <w:szCs w:val="24"/>
          <w:shd w:val="clear" w:color="auto" w:fill="FFFFFF"/>
          <w:lang w:eastAsia="en-GB"/>
        </w:rPr>
        <w:t>If you wish to contact me you can write to me at the school addre</w:t>
      </w:r>
      <w:r w:rsidR="008E45B7">
        <w:rPr>
          <w:color w:val="333333"/>
          <w:szCs w:val="24"/>
          <w:shd w:val="clear" w:color="auto" w:fill="FFFFFF"/>
          <w:lang w:eastAsia="en-GB"/>
        </w:rPr>
        <w:t xml:space="preserve">ss or email me on </w:t>
      </w:r>
      <w:r w:rsidR="00AD05B8">
        <w:rPr>
          <w:color w:val="333333"/>
          <w:szCs w:val="24"/>
          <w:shd w:val="clear" w:color="auto" w:fill="FFFFFF"/>
          <w:lang w:eastAsia="en-GB"/>
        </w:rPr>
        <w:t>cofg</w:t>
      </w:r>
      <w:r w:rsidR="008E45B7">
        <w:rPr>
          <w:color w:val="333333"/>
          <w:szCs w:val="24"/>
          <w:shd w:val="clear" w:color="auto" w:fill="FFFFFF"/>
          <w:lang w:eastAsia="en-GB"/>
        </w:rPr>
        <w:t>@barlby-pri.n-yorks.sch.uk.</w:t>
      </w:r>
    </w:p>
    <w:p w14:paraId="3DC1EF3D" w14:textId="77777777" w:rsidR="00846FB1" w:rsidRPr="001B33E3" w:rsidRDefault="00846FB1" w:rsidP="00FF1F3A">
      <w:pPr>
        <w:shd w:val="clear" w:color="auto" w:fill="FFFFFF"/>
        <w:spacing w:after="0" w:line="240" w:lineRule="auto"/>
        <w:jc w:val="both"/>
        <w:rPr>
          <w:color w:val="333333"/>
          <w:sz w:val="27"/>
          <w:szCs w:val="27"/>
          <w:lang w:eastAsia="en-GB"/>
        </w:rPr>
      </w:pPr>
    </w:p>
    <w:p w14:paraId="2FB832B8" w14:textId="34ECB3B9" w:rsidR="00912950" w:rsidRDefault="001C0126" w:rsidP="007A1602">
      <w:pPr>
        <w:shd w:val="clear" w:color="auto" w:fill="FFFFFF"/>
        <w:spacing w:after="0" w:line="240" w:lineRule="auto"/>
        <w:jc w:val="both"/>
        <w:rPr>
          <w:color w:val="333333"/>
          <w:szCs w:val="24"/>
          <w:shd w:val="clear" w:color="auto" w:fill="FFFFFF"/>
          <w:lang w:eastAsia="en-GB"/>
        </w:rPr>
      </w:pPr>
      <w:bookmarkStart w:id="4" w:name="_Toc353092707"/>
      <w:r>
        <w:rPr>
          <w:color w:val="333333"/>
          <w:szCs w:val="24"/>
          <w:shd w:val="clear" w:color="auto" w:fill="FFFFFF"/>
          <w:lang w:eastAsia="en-GB"/>
        </w:rPr>
        <w:t>Philip Boyes</w:t>
      </w:r>
    </w:p>
    <w:p w14:paraId="77B793D3" w14:textId="77777777" w:rsidR="007A1602" w:rsidRPr="007A1602" w:rsidRDefault="007A1602" w:rsidP="007A1602">
      <w:pPr>
        <w:shd w:val="clear" w:color="auto" w:fill="FFFFFF"/>
        <w:spacing w:after="0" w:line="240" w:lineRule="auto"/>
        <w:jc w:val="both"/>
        <w:rPr>
          <w:color w:val="333333"/>
          <w:sz w:val="27"/>
          <w:szCs w:val="27"/>
          <w:lang w:eastAsia="en-GB"/>
        </w:rPr>
      </w:pPr>
    </w:p>
    <w:p w14:paraId="703342B9" w14:textId="02920D9F" w:rsidR="00AD05B8" w:rsidRPr="00AD05B8" w:rsidRDefault="00AD05B8" w:rsidP="00AD05B8">
      <w:pPr>
        <w:pStyle w:val="Heading1"/>
      </w:pPr>
      <w:r>
        <w:t>Barlby Community Primary School – Vision</w:t>
      </w:r>
    </w:p>
    <w:p w14:paraId="79939E5A" w14:textId="6B9C5902" w:rsidR="00AD05B8" w:rsidRPr="00AD05B8" w:rsidRDefault="00AD05B8" w:rsidP="00AD05B8">
      <w:r w:rsidRPr="00AD05B8">
        <w:t>At Barlby Community Primary School our intention is to create an environment in which all children are enabled to fulfil their potential and feel pride in their identity. To achieve this, we aim to prepare children to reach their full potential as responsible citizens in an increasingly complex world.</w:t>
      </w:r>
      <w:bookmarkStart w:id="5" w:name="_GoBack"/>
      <w:bookmarkEnd w:id="5"/>
    </w:p>
    <w:p w14:paraId="580C4E57" w14:textId="77777777" w:rsidR="00AD05B8" w:rsidRPr="00AD05B8" w:rsidRDefault="00AD05B8" w:rsidP="00AD05B8"/>
    <w:p w14:paraId="487E88D2" w14:textId="5FBAD6D3" w:rsidR="00846FB1" w:rsidRPr="00BA5F8F" w:rsidRDefault="00846FB1" w:rsidP="00BA5F8F">
      <w:pPr>
        <w:pStyle w:val="Heading1"/>
        <w:rPr>
          <w:lang w:eastAsia="en-GB"/>
        </w:rPr>
      </w:pPr>
      <w:r w:rsidRPr="00BA5F8F">
        <w:t xml:space="preserve">Barlby </w:t>
      </w:r>
      <w:r w:rsidR="00AD05B8">
        <w:t xml:space="preserve">Community Primary </w:t>
      </w:r>
      <w:r w:rsidRPr="00BA5F8F">
        <w:t xml:space="preserve">School </w:t>
      </w:r>
      <w:r w:rsidR="00AD05B8">
        <w:t xml:space="preserve">- </w:t>
      </w:r>
      <w:r w:rsidRPr="00BA5F8F">
        <w:t>Ethos</w:t>
      </w:r>
      <w:bookmarkEnd w:id="4"/>
      <w:r w:rsidRPr="00BA5F8F">
        <w:t xml:space="preserve"> </w:t>
      </w:r>
    </w:p>
    <w:p w14:paraId="3953C12C" w14:textId="77777777" w:rsidR="00846FB1" w:rsidRPr="00C90C04" w:rsidRDefault="00846FB1" w:rsidP="00C90C04">
      <w:pPr>
        <w:rPr>
          <w:szCs w:val="24"/>
        </w:rPr>
      </w:pPr>
      <w:r w:rsidRPr="00C90C04">
        <w:rPr>
          <w:rFonts w:cs="Arial"/>
          <w:color w:val="222222"/>
          <w:szCs w:val="24"/>
        </w:rPr>
        <w:t>Our strong ethos is based on respect for ourselves and others, equality and a sense of wonder at the world we live in. We are committed to developing the whole child. Our children will have the opportunity to be creative, to be physically active and to be academically challenged.</w:t>
      </w:r>
    </w:p>
    <w:p w14:paraId="5D268981" w14:textId="77777777" w:rsidR="00846FB1" w:rsidRDefault="00846FB1" w:rsidP="00454566">
      <w:pPr>
        <w:spacing w:after="0" w:line="240" w:lineRule="auto"/>
        <w:rPr>
          <w:szCs w:val="24"/>
        </w:rPr>
      </w:pPr>
      <w:r w:rsidRPr="00454566">
        <w:rPr>
          <w:szCs w:val="24"/>
        </w:rPr>
        <w:t xml:space="preserve">An important part of the ethos of our school is that we are a </w:t>
      </w:r>
      <w:r w:rsidR="002C2401">
        <w:rPr>
          <w:szCs w:val="24"/>
        </w:rPr>
        <w:t>‘Community’ s</w:t>
      </w:r>
      <w:r w:rsidRPr="00454566">
        <w:rPr>
          <w:szCs w:val="24"/>
        </w:rPr>
        <w:t xml:space="preserve">chool. As such, we are always looking to live up to this and all that it means. Our school is regarded by parents as being open and welcoming, with teachers seen as accessible and approachable. </w:t>
      </w:r>
    </w:p>
    <w:p w14:paraId="2A75EF82" w14:textId="77777777" w:rsidR="00846FB1" w:rsidRDefault="00846FB1" w:rsidP="00454566">
      <w:pPr>
        <w:spacing w:after="0" w:line="240" w:lineRule="auto"/>
        <w:rPr>
          <w:szCs w:val="24"/>
        </w:rPr>
      </w:pPr>
    </w:p>
    <w:p w14:paraId="0972194F" w14:textId="77777777" w:rsidR="00846FB1" w:rsidRDefault="00846FB1" w:rsidP="00454566">
      <w:pPr>
        <w:spacing w:after="0" w:line="240" w:lineRule="auto"/>
        <w:rPr>
          <w:szCs w:val="24"/>
        </w:rPr>
      </w:pPr>
      <w:r w:rsidRPr="00454566">
        <w:rPr>
          <w:szCs w:val="24"/>
        </w:rPr>
        <w:t>We are always interested to hear from parents your views and experience of the school. All feedback, both positive and negative is always welcome.</w:t>
      </w:r>
    </w:p>
    <w:p w14:paraId="79419F52" w14:textId="77777777" w:rsidR="00846FB1" w:rsidRDefault="00846FB1" w:rsidP="00454566">
      <w:pPr>
        <w:spacing w:after="0" w:line="240" w:lineRule="auto"/>
        <w:rPr>
          <w:szCs w:val="24"/>
        </w:rPr>
      </w:pPr>
    </w:p>
    <w:p w14:paraId="658A12C2" w14:textId="6FC83E0C" w:rsidR="00846FB1" w:rsidRDefault="00846FB1" w:rsidP="007609A2">
      <w:pPr>
        <w:pStyle w:val="Heading1"/>
      </w:pPr>
      <w:bookmarkStart w:id="6" w:name="_Toc353092708"/>
      <w:r>
        <w:t>Barlby</w:t>
      </w:r>
      <w:r w:rsidR="007819D2">
        <w:t xml:space="preserve"> Community Primary</w:t>
      </w:r>
      <w:r>
        <w:t xml:space="preserve"> School</w:t>
      </w:r>
      <w:r w:rsidR="007819D2">
        <w:t xml:space="preserve"> - </w:t>
      </w:r>
      <w:r>
        <w:t>Aims</w:t>
      </w:r>
      <w:bookmarkEnd w:id="6"/>
    </w:p>
    <w:p w14:paraId="7CFE93FC" w14:textId="77777777" w:rsidR="00846FB1" w:rsidRPr="00454566" w:rsidRDefault="00846FB1" w:rsidP="00454566">
      <w:pPr>
        <w:spacing w:after="0" w:line="240" w:lineRule="auto"/>
        <w:rPr>
          <w:szCs w:val="24"/>
        </w:rPr>
      </w:pPr>
      <w:r w:rsidRPr="00454566">
        <w:rPr>
          <w:szCs w:val="24"/>
        </w:rPr>
        <w:t>We at Barlby CP School aim to prepare children to reach their full potential as responsible citizens in an increasingly complex world.</w:t>
      </w:r>
    </w:p>
    <w:p w14:paraId="4D801FE2" w14:textId="77777777" w:rsidR="00846FB1" w:rsidRPr="00454566" w:rsidRDefault="00846FB1" w:rsidP="00454566">
      <w:pPr>
        <w:spacing w:after="0" w:line="240" w:lineRule="auto"/>
        <w:rPr>
          <w:szCs w:val="24"/>
        </w:rPr>
      </w:pPr>
    </w:p>
    <w:p w14:paraId="47540C53" w14:textId="77777777" w:rsidR="00846FB1" w:rsidRPr="00454566" w:rsidRDefault="00846FB1" w:rsidP="00454566">
      <w:pPr>
        <w:spacing w:after="0" w:line="240" w:lineRule="auto"/>
        <w:rPr>
          <w:szCs w:val="24"/>
        </w:rPr>
      </w:pPr>
      <w:r>
        <w:rPr>
          <w:szCs w:val="24"/>
        </w:rPr>
        <w:t xml:space="preserve">Our aims to achieve this are to </w:t>
      </w:r>
      <w:r w:rsidRPr="00454566">
        <w:rPr>
          <w:szCs w:val="24"/>
        </w:rPr>
        <w:t>provide our children with opportunities to…</w:t>
      </w:r>
    </w:p>
    <w:p w14:paraId="7E69A337" w14:textId="77777777" w:rsidR="00846FB1" w:rsidRPr="00454566" w:rsidRDefault="00846FB1" w:rsidP="00454566">
      <w:pPr>
        <w:spacing w:after="0" w:line="240" w:lineRule="auto"/>
        <w:rPr>
          <w:szCs w:val="24"/>
        </w:rPr>
      </w:pPr>
    </w:p>
    <w:p w14:paraId="35A777BB" w14:textId="77777777" w:rsidR="00846FB1" w:rsidRPr="00454566" w:rsidRDefault="00846FB1" w:rsidP="00454566">
      <w:pPr>
        <w:numPr>
          <w:ilvl w:val="0"/>
          <w:numId w:val="1"/>
        </w:numPr>
        <w:spacing w:after="0" w:line="240" w:lineRule="auto"/>
        <w:rPr>
          <w:szCs w:val="24"/>
        </w:rPr>
      </w:pPr>
      <w:r w:rsidRPr="00454566">
        <w:rPr>
          <w:szCs w:val="24"/>
        </w:rPr>
        <w:lastRenderedPageBreak/>
        <w:t>Enjoy coming to school in an environment where they are</w:t>
      </w:r>
      <w:r>
        <w:rPr>
          <w:szCs w:val="24"/>
        </w:rPr>
        <w:t xml:space="preserve"> safeguarded,</w:t>
      </w:r>
      <w:r w:rsidRPr="00454566">
        <w:rPr>
          <w:szCs w:val="24"/>
        </w:rPr>
        <w:t xml:space="preserve"> happy, healthy, valued and secure.</w:t>
      </w:r>
    </w:p>
    <w:p w14:paraId="74A9196C" w14:textId="77777777" w:rsidR="00846FB1" w:rsidRPr="00454566" w:rsidRDefault="00846FB1" w:rsidP="00454566">
      <w:pPr>
        <w:spacing w:after="0" w:line="240" w:lineRule="auto"/>
        <w:rPr>
          <w:szCs w:val="24"/>
        </w:rPr>
      </w:pPr>
    </w:p>
    <w:p w14:paraId="164131EF" w14:textId="77777777" w:rsidR="00846FB1" w:rsidRPr="00454566" w:rsidRDefault="00846FB1" w:rsidP="00454566">
      <w:pPr>
        <w:numPr>
          <w:ilvl w:val="0"/>
          <w:numId w:val="1"/>
        </w:numPr>
        <w:spacing w:after="0" w:line="240" w:lineRule="auto"/>
        <w:rPr>
          <w:szCs w:val="24"/>
        </w:rPr>
      </w:pPr>
      <w:r w:rsidRPr="00454566">
        <w:rPr>
          <w:szCs w:val="24"/>
        </w:rPr>
        <w:t xml:space="preserve">Experience a dynamic, creative and rich curriculum that meets </w:t>
      </w:r>
      <w:r>
        <w:rPr>
          <w:szCs w:val="24"/>
        </w:rPr>
        <w:t>their unique needs</w:t>
      </w:r>
      <w:r w:rsidRPr="00454566">
        <w:rPr>
          <w:szCs w:val="24"/>
        </w:rPr>
        <w:t xml:space="preserve">. </w:t>
      </w:r>
    </w:p>
    <w:p w14:paraId="5E254E4D" w14:textId="77777777" w:rsidR="00846FB1" w:rsidRPr="00454566" w:rsidRDefault="00846FB1" w:rsidP="00454566">
      <w:pPr>
        <w:spacing w:after="0" w:line="240" w:lineRule="auto"/>
        <w:rPr>
          <w:szCs w:val="24"/>
        </w:rPr>
      </w:pPr>
    </w:p>
    <w:p w14:paraId="5839CDD1" w14:textId="77777777" w:rsidR="00846FB1" w:rsidRPr="00454566" w:rsidRDefault="00846FB1" w:rsidP="00454566">
      <w:pPr>
        <w:numPr>
          <w:ilvl w:val="0"/>
          <w:numId w:val="1"/>
        </w:numPr>
        <w:spacing w:after="0" w:line="240" w:lineRule="auto"/>
        <w:rPr>
          <w:szCs w:val="24"/>
        </w:rPr>
      </w:pPr>
      <w:r w:rsidRPr="00454566">
        <w:rPr>
          <w:szCs w:val="24"/>
        </w:rPr>
        <w:t>Develop a desire and c</w:t>
      </w:r>
      <w:r>
        <w:rPr>
          <w:szCs w:val="24"/>
        </w:rPr>
        <w:t>uriosity towards learning</w:t>
      </w:r>
      <w:r w:rsidRPr="00454566">
        <w:rPr>
          <w:szCs w:val="24"/>
        </w:rPr>
        <w:t>.</w:t>
      </w:r>
    </w:p>
    <w:p w14:paraId="3C99AFB4" w14:textId="77777777" w:rsidR="00846FB1" w:rsidRPr="00454566" w:rsidRDefault="00846FB1" w:rsidP="00454566">
      <w:pPr>
        <w:spacing w:after="0" w:line="240" w:lineRule="auto"/>
        <w:ind w:left="360"/>
        <w:rPr>
          <w:szCs w:val="24"/>
        </w:rPr>
      </w:pPr>
    </w:p>
    <w:p w14:paraId="6EF671FE" w14:textId="77777777" w:rsidR="00846FB1" w:rsidRPr="00454566" w:rsidRDefault="00846FB1" w:rsidP="00454566">
      <w:pPr>
        <w:numPr>
          <w:ilvl w:val="0"/>
          <w:numId w:val="1"/>
        </w:numPr>
        <w:spacing w:after="0" w:line="240" w:lineRule="auto"/>
        <w:rPr>
          <w:szCs w:val="24"/>
        </w:rPr>
      </w:pPr>
      <w:r w:rsidRPr="00454566">
        <w:rPr>
          <w:szCs w:val="24"/>
        </w:rPr>
        <w:t>Be challenged and motivated to become life</w:t>
      </w:r>
      <w:r>
        <w:rPr>
          <w:szCs w:val="24"/>
        </w:rPr>
        <w:t>long learners</w:t>
      </w:r>
      <w:r w:rsidRPr="00454566">
        <w:rPr>
          <w:szCs w:val="24"/>
        </w:rPr>
        <w:t>.</w:t>
      </w:r>
    </w:p>
    <w:p w14:paraId="7F8002CC" w14:textId="77777777" w:rsidR="00846FB1" w:rsidRPr="00454566" w:rsidRDefault="00846FB1" w:rsidP="00454566">
      <w:pPr>
        <w:spacing w:after="0" w:line="240" w:lineRule="auto"/>
        <w:rPr>
          <w:szCs w:val="24"/>
        </w:rPr>
      </w:pPr>
    </w:p>
    <w:p w14:paraId="6CF8511B" w14:textId="77777777" w:rsidR="00846FB1" w:rsidRPr="00454566" w:rsidRDefault="00846FB1" w:rsidP="00454566">
      <w:pPr>
        <w:numPr>
          <w:ilvl w:val="0"/>
          <w:numId w:val="1"/>
        </w:numPr>
        <w:spacing w:after="0" w:line="240" w:lineRule="auto"/>
        <w:rPr>
          <w:szCs w:val="24"/>
        </w:rPr>
      </w:pPr>
      <w:r w:rsidRPr="00454566">
        <w:rPr>
          <w:szCs w:val="24"/>
        </w:rPr>
        <w:t>Value, appreciate and celebrat</w:t>
      </w:r>
      <w:r>
        <w:rPr>
          <w:szCs w:val="24"/>
        </w:rPr>
        <w:t>e everyone’s talents</w:t>
      </w:r>
      <w:r w:rsidRPr="00454566">
        <w:rPr>
          <w:szCs w:val="24"/>
        </w:rPr>
        <w:t>.</w:t>
      </w:r>
    </w:p>
    <w:p w14:paraId="0D4C6289" w14:textId="77777777" w:rsidR="00846FB1" w:rsidRPr="00454566" w:rsidRDefault="00846FB1" w:rsidP="00454566">
      <w:pPr>
        <w:spacing w:after="0" w:line="240" w:lineRule="auto"/>
        <w:rPr>
          <w:szCs w:val="24"/>
        </w:rPr>
      </w:pPr>
    </w:p>
    <w:p w14:paraId="466CE0A2" w14:textId="77777777" w:rsidR="00846FB1" w:rsidRDefault="00846FB1" w:rsidP="00454566">
      <w:pPr>
        <w:numPr>
          <w:ilvl w:val="0"/>
          <w:numId w:val="1"/>
        </w:numPr>
        <w:spacing w:after="0" w:line="240" w:lineRule="auto"/>
        <w:rPr>
          <w:szCs w:val="24"/>
        </w:rPr>
      </w:pPr>
      <w:r w:rsidRPr="00454566">
        <w:rPr>
          <w:szCs w:val="24"/>
        </w:rPr>
        <w:t>Respect and take personal responsibility for the</w:t>
      </w:r>
      <w:r>
        <w:rPr>
          <w:szCs w:val="24"/>
        </w:rPr>
        <w:t>ir actions and environment.</w:t>
      </w:r>
    </w:p>
    <w:p w14:paraId="59F28FE6" w14:textId="77777777" w:rsidR="00846FB1" w:rsidRDefault="00846FB1" w:rsidP="007609A2">
      <w:pPr>
        <w:spacing w:after="0" w:line="240" w:lineRule="auto"/>
        <w:ind w:left="720"/>
        <w:rPr>
          <w:szCs w:val="24"/>
        </w:rPr>
      </w:pPr>
    </w:p>
    <w:p w14:paraId="49875DB8" w14:textId="77777777" w:rsidR="00846FB1" w:rsidRDefault="00846FB1" w:rsidP="00454566">
      <w:pPr>
        <w:numPr>
          <w:ilvl w:val="0"/>
          <w:numId w:val="1"/>
        </w:numPr>
        <w:spacing w:after="0" w:line="240" w:lineRule="auto"/>
        <w:rPr>
          <w:szCs w:val="24"/>
        </w:rPr>
      </w:pPr>
      <w:r>
        <w:rPr>
          <w:szCs w:val="24"/>
        </w:rPr>
        <w:t>Develop an awareness of spiritual, moral, social and cultural issues</w:t>
      </w:r>
      <w:r w:rsidRPr="00454566">
        <w:rPr>
          <w:szCs w:val="24"/>
        </w:rPr>
        <w:t>.</w:t>
      </w:r>
    </w:p>
    <w:p w14:paraId="69233CA6" w14:textId="77777777" w:rsidR="00846FB1" w:rsidRDefault="00846FB1" w:rsidP="007609A2">
      <w:pPr>
        <w:spacing w:after="0" w:line="240" w:lineRule="auto"/>
        <w:ind w:left="720"/>
        <w:rPr>
          <w:szCs w:val="24"/>
        </w:rPr>
      </w:pPr>
    </w:p>
    <w:p w14:paraId="25A8910D" w14:textId="6907FF9C" w:rsidR="00FD32D4" w:rsidRPr="00FD32D4" w:rsidRDefault="00846FB1" w:rsidP="00FD32D4">
      <w:pPr>
        <w:numPr>
          <w:ilvl w:val="0"/>
          <w:numId w:val="1"/>
        </w:numPr>
        <w:spacing w:after="0" w:line="240" w:lineRule="auto"/>
        <w:rPr>
          <w:szCs w:val="24"/>
        </w:rPr>
      </w:pPr>
      <w:r>
        <w:rPr>
          <w:szCs w:val="24"/>
        </w:rPr>
        <w:t>Work in partnership with the whole school community.</w:t>
      </w:r>
      <w:r w:rsidRPr="00454566">
        <w:rPr>
          <w:szCs w:val="24"/>
        </w:rPr>
        <w:t xml:space="preserve"> </w:t>
      </w:r>
    </w:p>
    <w:p w14:paraId="29FD4E98" w14:textId="5EF71828" w:rsidR="00FD32D4" w:rsidRPr="00FD32D4" w:rsidRDefault="00FD32D4" w:rsidP="00FD32D4">
      <w:pPr>
        <w:numPr>
          <w:ilvl w:val="0"/>
          <w:numId w:val="1"/>
        </w:numPr>
        <w:shd w:val="clear" w:color="auto" w:fill="FFFFFF"/>
        <w:spacing w:beforeAutospacing="1" w:after="0" w:afterAutospacing="1" w:line="240" w:lineRule="auto"/>
        <w:rPr>
          <w:rFonts w:eastAsia="Times New Roman" w:cs="Calibri"/>
          <w:color w:val="000000"/>
          <w:szCs w:val="24"/>
          <w:lang w:eastAsia="en-GB"/>
        </w:rPr>
      </w:pPr>
      <w:r w:rsidRPr="00FD32D4">
        <w:rPr>
          <w:rFonts w:eastAsia="Times New Roman" w:cs="Calibri"/>
          <w:color w:val="000000"/>
          <w:szCs w:val="24"/>
          <w:bdr w:val="none" w:sz="0" w:space="0" w:color="auto" w:frame="1"/>
          <w:shd w:val="clear" w:color="auto" w:fill="FFFFFF"/>
          <w:lang w:eastAsia="en-GB"/>
        </w:rPr>
        <w:t>Become effective, proficient lifelong readers</w:t>
      </w:r>
      <w:r>
        <w:rPr>
          <w:rFonts w:eastAsia="Times New Roman" w:cs="Calibri"/>
          <w:color w:val="000000"/>
          <w:szCs w:val="24"/>
          <w:bdr w:val="none" w:sz="0" w:space="0" w:color="auto" w:frame="1"/>
          <w:shd w:val="clear" w:color="auto" w:fill="FFFFFF"/>
          <w:lang w:eastAsia="en-GB"/>
        </w:rPr>
        <w:t>.</w:t>
      </w:r>
      <w:r w:rsidRPr="00FD32D4">
        <w:rPr>
          <w:rFonts w:eastAsia="Times New Roman" w:cs="Calibri"/>
          <w:color w:val="000000"/>
          <w:szCs w:val="24"/>
          <w:bdr w:val="none" w:sz="0" w:space="0" w:color="auto" w:frame="1"/>
          <w:lang w:eastAsia="en-GB"/>
        </w:rPr>
        <w:br/>
      </w:r>
    </w:p>
    <w:p w14:paraId="69415E1B" w14:textId="77777777" w:rsidR="00846FB1" w:rsidRDefault="00846FB1">
      <w:pPr>
        <w:rPr>
          <w:szCs w:val="24"/>
        </w:rPr>
      </w:pPr>
      <w:r>
        <w:rPr>
          <w:szCs w:val="24"/>
        </w:rPr>
        <w:br w:type="page"/>
      </w:r>
    </w:p>
    <w:p w14:paraId="0BC422E1" w14:textId="3DA5DC06" w:rsidR="00846FB1" w:rsidRDefault="00846FB1" w:rsidP="00103FCD">
      <w:pPr>
        <w:pStyle w:val="Heading1"/>
      </w:pPr>
      <w:bookmarkStart w:id="7" w:name="_Toc353092709"/>
      <w:r>
        <w:lastRenderedPageBreak/>
        <w:t>Meet the Teaching Staff</w:t>
      </w:r>
      <w:bookmarkEnd w:id="7"/>
      <w:r w:rsidR="000B1E95">
        <w:t xml:space="preserve"> – 20</w:t>
      </w:r>
      <w:r w:rsidR="00F457B2">
        <w:t>2</w:t>
      </w:r>
      <w:r w:rsidR="0097273A">
        <w:t>3</w:t>
      </w:r>
      <w:r w:rsidR="000B1E95">
        <w:t>/202</w:t>
      </w:r>
      <w:r w:rsidR="0097273A">
        <w:t>4</w:t>
      </w:r>
    </w:p>
    <w:p w14:paraId="7E7AC8E2" w14:textId="77777777" w:rsidR="00846FB1" w:rsidRDefault="00846FB1" w:rsidP="00454566">
      <w:pPr>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3005"/>
        <w:gridCol w:w="3000"/>
      </w:tblGrid>
      <w:tr w:rsidR="00846FB1" w:rsidRPr="001846D4" w14:paraId="65581492" w14:textId="77777777" w:rsidTr="00993E1E">
        <w:trPr>
          <w:trHeight w:val="567"/>
        </w:trPr>
        <w:tc>
          <w:tcPr>
            <w:tcW w:w="3011" w:type="dxa"/>
            <w:shd w:val="clear" w:color="auto" w:fill="EEECE1"/>
            <w:vAlign w:val="center"/>
          </w:tcPr>
          <w:p w14:paraId="47797A51" w14:textId="77777777" w:rsidR="00846FB1" w:rsidRPr="001846D4" w:rsidRDefault="00846FB1" w:rsidP="001846D4">
            <w:pPr>
              <w:spacing w:after="0" w:line="240" w:lineRule="auto"/>
              <w:rPr>
                <w:b/>
                <w:szCs w:val="24"/>
              </w:rPr>
            </w:pPr>
            <w:r w:rsidRPr="001846D4">
              <w:rPr>
                <w:b/>
                <w:sz w:val="22"/>
                <w:szCs w:val="24"/>
              </w:rPr>
              <w:t>Name</w:t>
            </w:r>
          </w:p>
        </w:tc>
        <w:tc>
          <w:tcPr>
            <w:tcW w:w="3005" w:type="dxa"/>
            <w:shd w:val="clear" w:color="auto" w:fill="EEECE1"/>
            <w:vAlign w:val="center"/>
          </w:tcPr>
          <w:p w14:paraId="1A5644C7" w14:textId="77777777" w:rsidR="00846FB1" w:rsidRPr="001846D4" w:rsidRDefault="00846FB1" w:rsidP="001846D4">
            <w:pPr>
              <w:spacing w:after="0" w:line="240" w:lineRule="auto"/>
              <w:rPr>
                <w:b/>
                <w:szCs w:val="24"/>
              </w:rPr>
            </w:pPr>
            <w:r w:rsidRPr="001846D4">
              <w:rPr>
                <w:b/>
                <w:sz w:val="22"/>
                <w:szCs w:val="24"/>
              </w:rPr>
              <w:t>Key Stage</w:t>
            </w:r>
          </w:p>
        </w:tc>
        <w:tc>
          <w:tcPr>
            <w:tcW w:w="3000" w:type="dxa"/>
            <w:shd w:val="clear" w:color="auto" w:fill="EEECE1"/>
            <w:vAlign w:val="center"/>
          </w:tcPr>
          <w:p w14:paraId="7A99477A" w14:textId="77777777" w:rsidR="00846FB1" w:rsidRPr="001846D4" w:rsidRDefault="00846FB1" w:rsidP="001846D4">
            <w:pPr>
              <w:spacing w:after="0" w:line="240" w:lineRule="auto"/>
              <w:rPr>
                <w:b/>
                <w:szCs w:val="24"/>
              </w:rPr>
            </w:pPr>
            <w:r w:rsidRPr="001846D4">
              <w:rPr>
                <w:b/>
                <w:sz w:val="22"/>
                <w:szCs w:val="24"/>
              </w:rPr>
              <w:t>Year</w:t>
            </w:r>
          </w:p>
        </w:tc>
      </w:tr>
      <w:tr w:rsidR="00846FB1" w:rsidRPr="001846D4" w14:paraId="70EF4076" w14:textId="77777777" w:rsidTr="00993E1E">
        <w:trPr>
          <w:trHeight w:val="567"/>
        </w:trPr>
        <w:tc>
          <w:tcPr>
            <w:tcW w:w="3011" w:type="dxa"/>
            <w:vAlign w:val="center"/>
          </w:tcPr>
          <w:p w14:paraId="7F1A0B9D" w14:textId="77777777" w:rsidR="00846FB1" w:rsidRPr="001846D4" w:rsidRDefault="00846FB1" w:rsidP="001846D4">
            <w:pPr>
              <w:spacing w:after="0" w:line="240" w:lineRule="auto"/>
              <w:rPr>
                <w:szCs w:val="24"/>
              </w:rPr>
            </w:pPr>
            <w:r w:rsidRPr="001846D4">
              <w:rPr>
                <w:sz w:val="22"/>
                <w:szCs w:val="24"/>
              </w:rPr>
              <w:t>Mrs J Baker</w:t>
            </w:r>
          </w:p>
        </w:tc>
        <w:tc>
          <w:tcPr>
            <w:tcW w:w="3005" w:type="dxa"/>
            <w:vAlign w:val="center"/>
          </w:tcPr>
          <w:p w14:paraId="253C796D" w14:textId="77777777" w:rsidR="00846FB1" w:rsidRPr="001846D4" w:rsidRDefault="00846FB1" w:rsidP="001846D4">
            <w:pPr>
              <w:spacing w:after="0" w:line="240" w:lineRule="auto"/>
              <w:rPr>
                <w:szCs w:val="24"/>
              </w:rPr>
            </w:pPr>
            <w:r w:rsidRPr="001846D4">
              <w:rPr>
                <w:sz w:val="22"/>
                <w:szCs w:val="24"/>
              </w:rPr>
              <w:t>Head Teacher</w:t>
            </w:r>
          </w:p>
        </w:tc>
        <w:tc>
          <w:tcPr>
            <w:tcW w:w="3000" w:type="dxa"/>
            <w:vAlign w:val="center"/>
          </w:tcPr>
          <w:p w14:paraId="1C0B19F3" w14:textId="77777777" w:rsidR="00846FB1" w:rsidRPr="001846D4" w:rsidRDefault="00846FB1" w:rsidP="001846D4">
            <w:pPr>
              <w:spacing w:after="0" w:line="240" w:lineRule="auto"/>
              <w:rPr>
                <w:szCs w:val="24"/>
              </w:rPr>
            </w:pPr>
          </w:p>
        </w:tc>
      </w:tr>
      <w:tr w:rsidR="00846FB1" w:rsidRPr="001846D4" w14:paraId="0CE8C3AF" w14:textId="77777777" w:rsidTr="00993E1E">
        <w:trPr>
          <w:trHeight w:val="567"/>
        </w:trPr>
        <w:tc>
          <w:tcPr>
            <w:tcW w:w="3011" w:type="dxa"/>
            <w:vAlign w:val="center"/>
          </w:tcPr>
          <w:p w14:paraId="2588F01F" w14:textId="078884DE" w:rsidR="00846FB1" w:rsidRPr="001846D4" w:rsidRDefault="007E2A64" w:rsidP="001846D4">
            <w:pPr>
              <w:spacing w:after="0" w:line="240" w:lineRule="auto"/>
              <w:rPr>
                <w:szCs w:val="24"/>
              </w:rPr>
            </w:pPr>
            <w:r>
              <w:rPr>
                <w:sz w:val="22"/>
                <w:szCs w:val="24"/>
              </w:rPr>
              <w:t>Mrs</w:t>
            </w:r>
            <w:r w:rsidR="00F457B2">
              <w:rPr>
                <w:sz w:val="22"/>
                <w:szCs w:val="24"/>
              </w:rPr>
              <w:t xml:space="preserve"> E</w:t>
            </w:r>
            <w:r>
              <w:rPr>
                <w:sz w:val="22"/>
                <w:szCs w:val="24"/>
              </w:rPr>
              <w:t xml:space="preserve"> Coulson</w:t>
            </w:r>
          </w:p>
        </w:tc>
        <w:tc>
          <w:tcPr>
            <w:tcW w:w="3005" w:type="dxa"/>
            <w:vAlign w:val="center"/>
          </w:tcPr>
          <w:p w14:paraId="1170957A" w14:textId="39A765F0" w:rsidR="00846FB1" w:rsidRPr="001846D4" w:rsidRDefault="00846FB1" w:rsidP="001846D4">
            <w:pPr>
              <w:spacing w:after="0" w:line="240" w:lineRule="auto"/>
              <w:rPr>
                <w:szCs w:val="24"/>
              </w:rPr>
            </w:pPr>
            <w:r w:rsidRPr="001846D4">
              <w:rPr>
                <w:sz w:val="22"/>
                <w:szCs w:val="24"/>
              </w:rPr>
              <w:t>Foundation</w:t>
            </w:r>
            <w:r w:rsidR="00AD05B8">
              <w:rPr>
                <w:sz w:val="22"/>
                <w:szCs w:val="24"/>
              </w:rPr>
              <w:t xml:space="preserve"> 1</w:t>
            </w:r>
          </w:p>
        </w:tc>
        <w:tc>
          <w:tcPr>
            <w:tcW w:w="3000" w:type="dxa"/>
            <w:vAlign w:val="center"/>
          </w:tcPr>
          <w:p w14:paraId="27233659" w14:textId="77777777" w:rsidR="00846FB1" w:rsidRPr="001846D4" w:rsidRDefault="00846FB1" w:rsidP="001846D4">
            <w:pPr>
              <w:spacing w:after="0" w:line="240" w:lineRule="auto"/>
              <w:rPr>
                <w:szCs w:val="24"/>
              </w:rPr>
            </w:pPr>
            <w:r w:rsidRPr="001846D4">
              <w:rPr>
                <w:sz w:val="22"/>
                <w:szCs w:val="24"/>
              </w:rPr>
              <w:t>Nursery</w:t>
            </w:r>
          </w:p>
        </w:tc>
      </w:tr>
      <w:tr w:rsidR="00846FB1" w:rsidRPr="001846D4" w14:paraId="30E28CF6" w14:textId="77777777" w:rsidTr="00993E1E">
        <w:trPr>
          <w:trHeight w:val="567"/>
        </w:trPr>
        <w:tc>
          <w:tcPr>
            <w:tcW w:w="3011" w:type="dxa"/>
            <w:vAlign w:val="center"/>
          </w:tcPr>
          <w:p w14:paraId="58A7D1C3" w14:textId="77777777" w:rsidR="00846FB1" w:rsidRPr="001846D4" w:rsidRDefault="00846FB1" w:rsidP="001846D4">
            <w:pPr>
              <w:spacing w:after="0" w:line="240" w:lineRule="auto"/>
              <w:rPr>
                <w:szCs w:val="24"/>
              </w:rPr>
            </w:pPr>
            <w:r>
              <w:rPr>
                <w:sz w:val="22"/>
                <w:szCs w:val="24"/>
              </w:rPr>
              <w:t>Mrs R Vasey</w:t>
            </w:r>
          </w:p>
        </w:tc>
        <w:tc>
          <w:tcPr>
            <w:tcW w:w="3005" w:type="dxa"/>
            <w:vAlign w:val="center"/>
          </w:tcPr>
          <w:p w14:paraId="392700BB" w14:textId="6DA4512C" w:rsidR="00846FB1" w:rsidRPr="001846D4" w:rsidRDefault="00846FB1" w:rsidP="001846D4">
            <w:pPr>
              <w:spacing w:after="0" w:line="240" w:lineRule="auto"/>
              <w:rPr>
                <w:szCs w:val="24"/>
              </w:rPr>
            </w:pPr>
            <w:r w:rsidRPr="001846D4">
              <w:rPr>
                <w:sz w:val="22"/>
                <w:szCs w:val="24"/>
              </w:rPr>
              <w:t>Foundation</w:t>
            </w:r>
            <w:r w:rsidR="00AD05B8">
              <w:rPr>
                <w:sz w:val="22"/>
                <w:szCs w:val="24"/>
              </w:rPr>
              <w:t xml:space="preserve"> 1</w:t>
            </w:r>
          </w:p>
        </w:tc>
        <w:tc>
          <w:tcPr>
            <w:tcW w:w="3000" w:type="dxa"/>
            <w:vAlign w:val="center"/>
          </w:tcPr>
          <w:p w14:paraId="2853C613" w14:textId="77777777" w:rsidR="00846FB1" w:rsidRPr="001846D4" w:rsidRDefault="007E2A64" w:rsidP="001846D4">
            <w:pPr>
              <w:spacing w:after="0" w:line="240" w:lineRule="auto"/>
              <w:rPr>
                <w:szCs w:val="24"/>
              </w:rPr>
            </w:pPr>
            <w:r>
              <w:rPr>
                <w:sz w:val="22"/>
                <w:szCs w:val="24"/>
              </w:rPr>
              <w:t>Nursery</w:t>
            </w:r>
          </w:p>
        </w:tc>
      </w:tr>
      <w:tr w:rsidR="00846FB1" w:rsidRPr="001846D4" w14:paraId="28EAC259" w14:textId="77777777" w:rsidTr="00993E1E">
        <w:trPr>
          <w:trHeight w:val="567"/>
        </w:trPr>
        <w:tc>
          <w:tcPr>
            <w:tcW w:w="3011" w:type="dxa"/>
            <w:vAlign w:val="center"/>
          </w:tcPr>
          <w:p w14:paraId="7E468CD5" w14:textId="6141BE5E" w:rsidR="00846FB1" w:rsidRPr="001846D4" w:rsidRDefault="002143BE" w:rsidP="001846D4">
            <w:pPr>
              <w:spacing w:after="0" w:line="240" w:lineRule="auto"/>
              <w:rPr>
                <w:szCs w:val="24"/>
              </w:rPr>
            </w:pPr>
            <w:r>
              <w:rPr>
                <w:sz w:val="22"/>
                <w:szCs w:val="24"/>
              </w:rPr>
              <w:t>M</w:t>
            </w:r>
            <w:r w:rsidR="00846FB1">
              <w:rPr>
                <w:sz w:val="22"/>
                <w:szCs w:val="24"/>
              </w:rPr>
              <w:t>rs E Clifton</w:t>
            </w:r>
          </w:p>
        </w:tc>
        <w:tc>
          <w:tcPr>
            <w:tcW w:w="3005" w:type="dxa"/>
            <w:vAlign w:val="center"/>
          </w:tcPr>
          <w:p w14:paraId="557538EB" w14:textId="797DFAE2" w:rsidR="00846FB1" w:rsidRDefault="00846FB1" w:rsidP="001846D4">
            <w:pPr>
              <w:spacing w:after="0" w:line="240" w:lineRule="auto"/>
              <w:rPr>
                <w:sz w:val="22"/>
                <w:szCs w:val="24"/>
              </w:rPr>
            </w:pPr>
          </w:p>
          <w:p w14:paraId="6FE14417" w14:textId="2CF7C69B" w:rsidR="00624C19" w:rsidRDefault="00624C19" w:rsidP="001846D4">
            <w:pPr>
              <w:spacing w:after="0" w:line="240" w:lineRule="auto"/>
              <w:rPr>
                <w:sz w:val="22"/>
                <w:szCs w:val="24"/>
              </w:rPr>
            </w:pPr>
            <w:r>
              <w:rPr>
                <w:sz w:val="22"/>
                <w:szCs w:val="24"/>
              </w:rPr>
              <w:t>Foundation</w:t>
            </w:r>
            <w:r w:rsidR="00AD05B8">
              <w:rPr>
                <w:sz w:val="22"/>
                <w:szCs w:val="24"/>
              </w:rPr>
              <w:t xml:space="preserve"> 2</w:t>
            </w:r>
            <w:r>
              <w:rPr>
                <w:sz w:val="22"/>
                <w:szCs w:val="24"/>
              </w:rPr>
              <w:t xml:space="preserve"> &amp; Assistant Hea</w:t>
            </w:r>
            <w:r w:rsidR="00C658E3">
              <w:rPr>
                <w:sz w:val="22"/>
                <w:szCs w:val="24"/>
              </w:rPr>
              <w:t>d</w:t>
            </w:r>
          </w:p>
          <w:p w14:paraId="7395D4EA" w14:textId="63AF419E" w:rsidR="00624C19" w:rsidRPr="001846D4" w:rsidRDefault="00624C19" w:rsidP="001846D4">
            <w:pPr>
              <w:spacing w:after="0" w:line="240" w:lineRule="auto"/>
              <w:rPr>
                <w:szCs w:val="24"/>
              </w:rPr>
            </w:pPr>
          </w:p>
        </w:tc>
        <w:tc>
          <w:tcPr>
            <w:tcW w:w="3000" w:type="dxa"/>
            <w:vAlign w:val="center"/>
          </w:tcPr>
          <w:p w14:paraId="561619DB" w14:textId="77777777" w:rsidR="00846FB1" w:rsidRPr="001846D4" w:rsidRDefault="00846FB1" w:rsidP="001846D4">
            <w:pPr>
              <w:spacing w:after="0" w:line="240" w:lineRule="auto"/>
              <w:rPr>
                <w:szCs w:val="24"/>
              </w:rPr>
            </w:pPr>
            <w:r w:rsidRPr="001846D4">
              <w:rPr>
                <w:sz w:val="22"/>
                <w:szCs w:val="24"/>
              </w:rPr>
              <w:t>Reception</w:t>
            </w:r>
          </w:p>
        </w:tc>
      </w:tr>
      <w:tr w:rsidR="00846FB1" w:rsidRPr="001846D4" w14:paraId="777A4B90" w14:textId="77777777" w:rsidTr="00993E1E">
        <w:trPr>
          <w:trHeight w:val="567"/>
        </w:trPr>
        <w:tc>
          <w:tcPr>
            <w:tcW w:w="3011" w:type="dxa"/>
            <w:vAlign w:val="center"/>
          </w:tcPr>
          <w:p w14:paraId="512E975D" w14:textId="58A32A9B" w:rsidR="00846FB1" w:rsidRPr="001846D4" w:rsidRDefault="007E2A64" w:rsidP="001846D4">
            <w:pPr>
              <w:spacing w:after="0" w:line="240" w:lineRule="auto"/>
              <w:rPr>
                <w:szCs w:val="24"/>
              </w:rPr>
            </w:pPr>
            <w:r>
              <w:rPr>
                <w:sz w:val="22"/>
                <w:szCs w:val="24"/>
              </w:rPr>
              <w:t>M</w:t>
            </w:r>
            <w:r w:rsidR="008E5D1A">
              <w:rPr>
                <w:sz w:val="22"/>
                <w:szCs w:val="24"/>
              </w:rPr>
              <w:t>is</w:t>
            </w:r>
            <w:r>
              <w:rPr>
                <w:sz w:val="22"/>
                <w:szCs w:val="24"/>
              </w:rPr>
              <w:t xml:space="preserve">s </w:t>
            </w:r>
            <w:r w:rsidR="00F457B2">
              <w:rPr>
                <w:sz w:val="22"/>
                <w:szCs w:val="24"/>
              </w:rPr>
              <w:t>D Jaques</w:t>
            </w:r>
          </w:p>
        </w:tc>
        <w:tc>
          <w:tcPr>
            <w:tcW w:w="3005" w:type="dxa"/>
            <w:vAlign w:val="center"/>
          </w:tcPr>
          <w:p w14:paraId="0371AC1F" w14:textId="4421088B" w:rsidR="00846FB1" w:rsidRPr="001846D4" w:rsidRDefault="00846FB1" w:rsidP="001846D4">
            <w:pPr>
              <w:spacing w:after="0" w:line="240" w:lineRule="auto"/>
              <w:rPr>
                <w:szCs w:val="24"/>
              </w:rPr>
            </w:pPr>
            <w:r w:rsidRPr="001846D4">
              <w:rPr>
                <w:sz w:val="22"/>
                <w:szCs w:val="24"/>
              </w:rPr>
              <w:t>Foundation</w:t>
            </w:r>
            <w:r w:rsidR="00AD05B8">
              <w:rPr>
                <w:sz w:val="22"/>
                <w:szCs w:val="24"/>
              </w:rPr>
              <w:t xml:space="preserve"> 2</w:t>
            </w:r>
          </w:p>
        </w:tc>
        <w:tc>
          <w:tcPr>
            <w:tcW w:w="3000" w:type="dxa"/>
            <w:vAlign w:val="center"/>
          </w:tcPr>
          <w:p w14:paraId="3AE4D2DD" w14:textId="77777777" w:rsidR="00846FB1" w:rsidRPr="001846D4" w:rsidRDefault="00846FB1" w:rsidP="001846D4">
            <w:pPr>
              <w:spacing w:after="0" w:line="240" w:lineRule="auto"/>
              <w:rPr>
                <w:szCs w:val="24"/>
              </w:rPr>
            </w:pPr>
            <w:r w:rsidRPr="001846D4">
              <w:rPr>
                <w:sz w:val="22"/>
                <w:szCs w:val="24"/>
              </w:rPr>
              <w:t>Reception</w:t>
            </w:r>
          </w:p>
        </w:tc>
      </w:tr>
      <w:tr w:rsidR="00630D3D" w:rsidRPr="001846D4" w14:paraId="72E92B50" w14:textId="77777777" w:rsidTr="00993E1E">
        <w:trPr>
          <w:trHeight w:val="567"/>
        </w:trPr>
        <w:tc>
          <w:tcPr>
            <w:tcW w:w="3011" w:type="dxa"/>
            <w:vAlign w:val="center"/>
          </w:tcPr>
          <w:p w14:paraId="29B1C701" w14:textId="77777777" w:rsidR="00630D3D" w:rsidRPr="001846D4" w:rsidRDefault="002C2401" w:rsidP="001846D4">
            <w:pPr>
              <w:spacing w:after="0" w:line="240" w:lineRule="auto"/>
              <w:rPr>
                <w:szCs w:val="24"/>
              </w:rPr>
            </w:pPr>
            <w:r>
              <w:rPr>
                <w:sz w:val="22"/>
                <w:szCs w:val="24"/>
              </w:rPr>
              <w:t>Miss S Owen</w:t>
            </w:r>
          </w:p>
        </w:tc>
        <w:tc>
          <w:tcPr>
            <w:tcW w:w="3005" w:type="dxa"/>
            <w:vAlign w:val="center"/>
          </w:tcPr>
          <w:p w14:paraId="242C3639" w14:textId="77777777" w:rsidR="00630D3D" w:rsidRPr="001846D4" w:rsidRDefault="00DF08B6" w:rsidP="001846D4">
            <w:pPr>
              <w:spacing w:after="0" w:line="240" w:lineRule="auto"/>
              <w:rPr>
                <w:szCs w:val="24"/>
              </w:rPr>
            </w:pPr>
            <w:r>
              <w:rPr>
                <w:szCs w:val="24"/>
              </w:rPr>
              <w:t>1</w:t>
            </w:r>
          </w:p>
        </w:tc>
        <w:tc>
          <w:tcPr>
            <w:tcW w:w="3000" w:type="dxa"/>
            <w:vAlign w:val="center"/>
          </w:tcPr>
          <w:p w14:paraId="4F28FFC6" w14:textId="77777777" w:rsidR="00630D3D" w:rsidRPr="001846D4" w:rsidRDefault="00DF08B6" w:rsidP="001846D4">
            <w:pPr>
              <w:spacing w:after="0" w:line="240" w:lineRule="auto"/>
              <w:rPr>
                <w:szCs w:val="24"/>
              </w:rPr>
            </w:pPr>
            <w:r>
              <w:rPr>
                <w:szCs w:val="24"/>
              </w:rPr>
              <w:t>1</w:t>
            </w:r>
          </w:p>
        </w:tc>
      </w:tr>
      <w:tr w:rsidR="00630D3D" w:rsidRPr="001846D4" w14:paraId="149554F3" w14:textId="77777777" w:rsidTr="00993E1E">
        <w:trPr>
          <w:trHeight w:val="567"/>
        </w:trPr>
        <w:tc>
          <w:tcPr>
            <w:tcW w:w="3011" w:type="dxa"/>
            <w:vAlign w:val="center"/>
          </w:tcPr>
          <w:p w14:paraId="762F9AD7" w14:textId="683DD490" w:rsidR="001167BA" w:rsidRPr="001846D4" w:rsidRDefault="00E2613D" w:rsidP="001846D4">
            <w:pPr>
              <w:spacing w:after="0" w:line="240" w:lineRule="auto"/>
              <w:rPr>
                <w:szCs w:val="24"/>
              </w:rPr>
            </w:pPr>
            <w:r>
              <w:rPr>
                <w:sz w:val="22"/>
                <w:szCs w:val="24"/>
              </w:rPr>
              <w:t>M</w:t>
            </w:r>
            <w:r w:rsidR="002143BE">
              <w:rPr>
                <w:sz w:val="22"/>
                <w:szCs w:val="24"/>
              </w:rPr>
              <w:t>iss J Jaques</w:t>
            </w:r>
          </w:p>
        </w:tc>
        <w:tc>
          <w:tcPr>
            <w:tcW w:w="3005" w:type="dxa"/>
            <w:vAlign w:val="center"/>
          </w:tcPr>
          <w:p w14:paraId="1B5410D6" w14:textId="49145B91" w:rsidR="001167BA" w:rsidRPr="002C2401" w:rsidRDefault="00624C19" w:rsidP="001846D4">
            <w:pPr>
              <w:spacing w:after="0" w:line="240" w:lineRule="auto"/>
              <w:rPr>
                <w:sz w:val="22"/>
                <w:szCs w:val="24"/>
              </w:rPr>
            </w:pPr>
            <w:r>
              <w:rPr>
                <w:sz w:val="22"/>
                <w:szCs w:val="24"/>
              </w:rPr>
              <w:t>1</w:t>
            </w:r>
          </w:p>
        </w:tc>
        <w:tc>
          <w:tcPr>
            <w:tcW w:w="3000" w:type="dxa"/>
            <w:vAlign w:val="center"/>
          </w:tcPr>
          <w:p w14:paraId="0316966C" w14:textId="6512394A" w:rsidR="00630D3D" w:rsidRPr="001846D4" w:rsidRDefault="00624C19" w:rsidP="001846D4">
            <w:pPr>
              <w:spacing w:after="0" w:line="240" w:lineRule="auto"/>
              <w:rPr>
                <w:szCs w:val="24"/>
              </w:rPr>
            </w:pPr>
            <w:r>
              <w:rPr>
                <w:szCs w:val="24"/>
              </w:rPr>
              <w:t>1</w:t>
            </w:r>
          </w:p>
        </w:tc>
      </w:tr>
      <w:tr w:rsidR="00630D3D" w:rsidRPr="001846D4" w14:paraId="37BE64C9" w14:textId="77777777" w:rsidTr="00993E1E">
        <w:trPr>
          <w:trHeight w:val="567"/>
        </w:trPr>
        <w:tc>
          <w:tcPr>
            <w:tcW w:w="3011" w:type="dxa"/>
            <w:vAlign w:val="center"/>
          </w:tcPr>
          <w:p w14:paraId="3FE8AC19" w14:textId="71761E60" w:rsidR="00630D3D" w:rsidRPr="001846D4" w:rsidRDefault="00630D3D" w:rsidP="001846D4">
            <w:pPr>
              <w:spacing w:after="0" w:line="240" w:lineRule="auto"/>
              <w:rPr>
                <w:szCs w:val="24"/>
              </w:rPr>
            </w:pPr>
            <w:r w:rsidRPr="001846D4">
              <w:rPr>
                <w:sz w:val="22"/>
                <w:szCs w:val="24"/>
              </w:rPr>
              <w:t>Mr</w:t>
            </w:r>
            <w:r w:rsidR="00F457B2">
              <w:rPr>
                <w:sz w:val="22"/>
                <w:szCs w:val="24"/>
              </w:rPr>
              <w:t xml:space="preserve"> N</w:t>
            </w:r>
            <w:r w:rsidR="00624C19">
              <w:rPr>
                <w:sz w:val="22"/>
                <w:szCs w:val="24"/>
              </w:rPr>
              <w:t xml:space="preserve"> Dawson</w:t>
            </w:r>
          </w:p>
        </w:tc>
        <w:tc>
          <w:tcPr>
            <w:tcW w:w="3005" w:type="dxa"/>
            <w:vAlign w:val="center"/>
          </w:tcPr>
          <w:p w14:paraId="5C1EFFF1" w14:textId="70204132" w:rsidR="00630D3D" w:rsidRPr="001846D4" w:rsidRDefault="002143BE" w:rsidP="001846D4">
            <w:pPr>
              <w:spacing w:after="0" w:line="240" w:lineRule="auto"/>
              <w:rPr>
                <w:szCs w:val="24"/>
              </w:rPr>
            </w:pPr>
            <w:r>
              <w:rPr>
                <w:szCs w:val="24"/>
              </w:rPr>
              <w:t>1</w:t>
            </w:r>
          </w:p>
        </w:tc>
        <w:tc>
          <w:tcPr>
            <w:tcW w:w="3000" w:type="dxa"/>
            <w:vAlign w:val="center"/>
          </w:tcPr>
          <w:p w14:paraId="2C4D979E" w14:textId="4BFE586D" w:rsidR="00630D3D" w:rsidRPr="001846D4" w:rsidRDefault="000B1E95" w:rsidP="001846D4">
            <w:pPr>
              <w:spacing w:after="0" w:line="240" w:lineRule="auto"/>
              <w:rPr>
                <w:szCs w:val="24"/>
              </w:rPr>
            </w:pPr>
            <w:r>
              <w:rPr>
                <w:szCs w:val="24"/>
              </w:rPr>
              <w:t>2</w:t>
            </w:r>
          </w:p>
        </w:tc>
      </w:tr>
      <w:tr w:rsidR="00E2613D" w:rsidRPr="001846D4" w14:paraId="3BC5A80C" w14:textId="77777777" w:rsidTr="00993E1E">
        <w:trPr>
          <w:trHeight w:val="567"/>
        </w:trPr>
        <w:tc>
          <w:tcPr>
            <w:tcW w:w="3011" w:type="dxa"/>
            <w:vAlign w:val="center"/>
          </w:tcPr>
          <w:p w14:paraId="1E2D4B70" w14:textId="30E312A7" w:rsidR="00E2613D" w:rsidRDefault="00624C19" w:rsidP="001846D4">
            <w:pPr>
              <w:spacing w:after="0" w:line="240" w:lineRule="auto"/>
              <w:rPr>
                <w:sz w:val="22"/>
                <w:szCs w:val="24"/>
              </w:rPr>
            </w:pPr>
            <w:r>
              <w:rPr>
                <w:sz w:val="22"/>
                <w:szCs w:val="24"/>
              </w:rPr>
              <w:t xml:space="preserve">Mrs </w:t>
            </w:r>
            <w:r w:rsidR="00F457B2">
              <w:rPr>
                <w:sz w:val="22"/>
                <w:szCs w:val="24"/>
              </w:rPr>
              <w:t xml:space="preserve">S </w:t>
            </w:r>
            <w:r>
              <w:rPr>
                <w:sz w:val="22"/>
                <w:szCs w:val="24"/>
              </w:rPr>
              <w:t>Smith</w:t>
            </w:r>
          </w:p>
        </w:tc>
        <w:tc>
          <w:tcPr>
            <w:tcW w:w="3005" w:type="dxa"/>
            <w:vAlign w:val="center"/>
          </w:tcPr>
          <w:p w14:paraId="4AB3C80D" w14:textId="3E52A4F9" w:rsidR="00E2613D" w:rsidRDefault="00624C19" w:rsidP="001846D4">
            <w:pPr>
              <w:spacing w:after="0" w:line="240" w:lineRule="auto"/>
              <w:rPr>
                <w:sz w:val="22"/>
                <w:szCs w:val="24"/>
              </w:rPr>
            </w:pPr>
            <w:r>
              <w:rPr>
                <w:sz w:val="22"/>
                <w:szCs w:val="24"/>
              </w:rPr>
              <w:t>Assistant Head K</w:t>
            </w:r>
            <w:r w:rsidR="002143BE">
              <w:rPr>
                <w:sz w:val="22"/>
                <w:szCs w:val="24"/>
              </w:rPr>
              <w:t>S1</w:t>
            </w:r>
          </w:p>
        </w:tc>
        <w:tc>
          <w:tcPr>
            <w:tcW w:w="3000" w:type="dxa"/>
            <w:vAlign w:val="center"/>
          </w:tcPr>
          <w:p w14:paraId="6E0E75AF" w14:textId="1F131E95" w:rsidR="00E2613D" w:rsidRDefault="00624C19" w:rsidP="001846D4">
            <w:pPr>
              <w:spacing w:after="0" w:line="240" w:lineRule="auto"/>
              <w:rPr>
                <w:sz w:val="22"/>
                <w:szCs w:val="24"/>
              </w:rPr>
            </w:pPr>
            <w:r>
              <w:rPr>
                <w:sz w:val="22"/>
                <w:szCs w:val="24"/>
              </w:rPr>
              <w:t xml:space="preserve">2 </w:t>
            </w:r>
          </w:p>
        </w:tc>
      </w:tr>
      <w:tr w:rsidR="00F75AA5" w:rsidRPr="001846D4" w14:paraId="35998425" w14:textId="77777777" w:rsidTr="00993E1E">
        <w:trPr>
          <w:trHeight w:val="567"/>
        </w:trPr>
        <w:tc>
          <w:tcPr>
            <w:tcW w:w="3011" w:type="dxa"/>
            <w:vAlign w:val="center"/>
          </w:tcPr>
          <w:p w14:paraId="4BB19553" w14:textId="31CEB008" w:rsidR="00F75AA5" w:rsidRPr="00624C19" w:rsidRDefault="00822EA7" w:rsidP="00E2613D">
            <w:pPr>
              <w:spacing w:after="0" w:line="240" w:lineRule="auto"/>
              <w:rPr>
                <w:sz w:val="22"/>
                <w:szCs w:val="24"/>
              </w:rPr>
            </w:pPr>
            <w:r>
              <w:rPr>
                <w:sz w:val="22"/>
                <w:szCs w:val="24"/>
              </w:rPr>
              <w:t>M</w:t>
            </w:r>
            <w:r w:rsidR="002143BE">
              <w:rPr>
                <w:sz w:val="22"/>
                <w:szCs w:val="24"/>
              </w:rPr>
              <w:t>rs C Harford</w:t>
            </w:r>
          </w:p>
        </w:tc>
        <w:tc>
          <w:tcPr>
            <w:tcW w:w="3005" w:type="dxa"/>
            <w:vAlign w:val="center"/>
          </w:tcPr>
          <w:p w14:paraId="76BA70AF" w14:textId="52D151E4" w:rsidR="00E2613D" w:rsidRPr="00E2613D" w:rsidRDefault="002143BE" w:rsidP="001846D4">
            <w:pPr>
              <w:spacing w:after="0" w:line="240" w:lineRule="auto"/>
              <w:rPr>
                <w:sz w:val="22"/>
                <w:szCs w:val="24"/>
              </w:rPr>
            </w:pPr>
            <w:r>
              <w:rPr>
                <w:sz w:val="22"/>
                <w:szCs w:val="24"/>
              </w:rPr>
              <w:t>2</w:t>
            </w:r>
          </w:p>
        </w:tc>
        <w:tc>
          <w:tcPr>
            <w:tcW w:w="3000" w:type="dxa"/>
            <w:vAlign w:val="center"/>
          </w:tcPr>
          <w:p w14:paraId="6981DA1D" w14:textId="15ABBE19" w:rsidR="00F75AA5" w:rsidRPr="001846D4" w:rsidRDefault="0097273A" w:rsidP="001846D4">
            <w:pPr>
              <w:spacing w:after="0" w:line="240" w:lineRule="auto"/>
              <w:rPr>
                <w:szCs w:val="24"/>
              </w:rPr>
            </w:pPr>
            <w:r>
              <w:rPr>
                <w:szCs w:val="24"/>
              </w:rPr>
              <w:t>3/4</w:t>
            </w:r>
          </w:p>
        </w:tc>
      </w:tr>
      <w:tr w:rsidR="001167BA" w:rsidRPr="001846D4" w14:paraId="50569587" w14:textId="77777777" w:rsidTr="00993E1E">
        <w:trPr>
          <w:trHeight w:val="567"/>
        </w:trPr>
        <w:tc>
          <w:tcPr>
            <w:tcW w:w="3011" w:type="dxa"/>
            <w:vAlign w:val="center"/>
          </w:tcPr>
          <w:p w14:paraId="5D6F51B6" w14:textId="49CF37AD" w:rsidR="001167BA" w:rsidRPr="00A42CEE" w:rsidRDefault="000B1E95" w:rsidP="0018588E">
            <w:pPr>
              <w:spacing w:after="0" w:line="240" w:lineRule="auto"/>
              <w:rPr>
                <w:szCs w:val="24"/>
              </w:rPr>
            </w:pPr>
            <w:r>
              <w:rPr>
                <w:sz w:val="22"/>
                <w:szCs w:val="24"/>
              </w:rPr>
              <w:t>M</w:t>
            </w:r>
            <w:r w:rsidR="00624C19">
              <w:rPr>
                <w:sz w:val="22"/>
                <w:szCs w:val="24"/>
              </w:rPr>
              <w:t>rs</w:t>
            </w:r>
            <w:r w:rsidR="002143BE">
              <w:rPr>
                <w:sz w:val="22"/>
                <w:szCs w:val="24"/>
              </w:rPr>
              <w:t xml:space="preserve"> L</w:t>
            </w:r>
            <w:r w:rsidR="00624C19">
              <w:rPr>
                <w:sz w:val="22"/>
                <w:szCs w:val="24"/>
              </w:rPr>
              <w:t xml:space="preserve"> </w:t>
            </w:r>
            <w:r w:rsidR="002143BE">
              <w:rPr>
                <w:sz w:val="22"/>
                <w:szCs w:val="24"/>
              </w:rPr>
              <w:t>Tennent &amp; Mrs K Adams</w:t>
            </w:r>
          </w:p>
        </w:tc>
        <w:tc>
          <w:tcPr>
            <w:tcW w:w="3005" w:type="dxa"/>
            <w:vAlign w:val="center"/>
          </w:tcPr>
          <w:p w14:paraId="129E9DE5" w14:textId="642AE3ED" w:rsidR="001167BA" w:rsidRPr="001846D4" w:rsidRDefault="00CD607F" w:rsidP="00E2613D">
            <w:pPr>
              <w:spacing w:after="0" w:line="240" w:lineRule="auto"/>
              <w:rPr>
                <w:szCs w:val="24"/>
              </w:rPr>
            </w:pPr>
            <w:r>
              <w:rPr>
                <w:szCs w:val="24"/>
              </w:rPr>
              <w:t>2</w:t>
            </w:r>
          </w:p>
        </w:tc>
        <w:tc>
          <w:tcPr>
            <w:tcW w:w="3000" w:type="dxa"/>
            <w:vAlign w:val="center"/>
          </w:tcPr>
          <w:p w14:paraId="6A1C0772" w14:textId="211B30FA" w:rsidR="001167BA" w:rsidRPr="001846D4" w:rsidRDefault="0097273A" w:rsidP="0018588E">
            <w:pPr>
              <w:spacing w:after="0" w:line="240" w:lineRule="auto"/>
              <w:rPr>
                <w:szCs w:val="24"/>
              </w:rPr>
            </w:pPr>
            <w:r>
              <w:rPr>
                <w:szCs w:val="24"/>
              </w:rPr>
              <w:t>3/4</w:t>
            </w:r>
          </w:p>
        </w:tc>
      </w:tr>
      <w:tr w:rsidR="007819D2" w:rsidRPr="001846D4" w14:paraId="6F707F13" w14:textId="77777777" w:rsidTr="00993E1E">
        <w:trPr>
          <w:trHeight w:val="567"/>
        </w:trPr>
        <w:tc>
          <w:tcPr>
            <w:tcW w:w="3011" w:type="dxa"/>
            <w:vAlign w:val="center"/>
          </w:tcPr>
          <w:p w14:paraId="24B33236" w14:textId="4883D271" w:rsidR="007819D2" w:rsidRDefault="002143BE" w:rsidP="001846D4">
            <w:pPr>
              <w:spacing w:after="0" w:line="240" w:lineRule="auto"/>
              <w:rPr>
                <w:szCs w:val="24"/>
              </w:rPr>
            </w:pPr>
            <w:r>
              <w:rPr>
                <w:szCs w:val="24"/>
              </w:rPr>
              <w:t>Mr D Robinson</w:t>
            </w:r>
          </w:p>
        </w:tc>
        <w:tc>
          <w:tcPr>
            <w:tcW w:w="3005" w:type="dxa"/>
            <w:vAlign w:val="center"/>
          </w:tcPr>
          <w:p w14:paraId="099A171D" w14:textId="46195705" w:rsidR="007819D2" w:rsidRPr="001846D4" w:rsidRDefault="00624C19" w:rsidP="001846D4">
            <w:pPr>
              <w:spacing w:after="0" w:line="240" w:lineRule="auto"/>
              <w:rPr>
                <w:szCs w:val="24"/>
              </w:rPr>
            </w:pPr>
            <w:r>
              <w:rPr>
                <w:szCs w:val="24"/>
              </w:rPr>
              <w:t>2</w:t>
            </w:r>
          </w:p>
        </w:tc>
        <w:tc>
          <w:tcPr>
            <w:tcW w:w="3000" w:type="dxa"/>
            <w:vAlign w:val="center"/>
          </w:tcPr>
          <w:p w14:paraId="777570AC" w14:textId="1152377E" w:rsidR="007819D2" w:rsidRDefault="0097273A" w:rsidP="001846D4">
            <w:pPr>
              <w:spacing w:after="0" w:line="240" w:lineRule="auto"/>
              <w:rPr>
                <w:szCs w:val="24"/>
              </w:rPr>
            </w:pPr>
            <w:r>
              <w:rPr>
                <w:szCs w:val="24"/>
              </w:rPr>
              <w:t>3/4</w:t>
            </w:r>
          </w:p>
        </w:tc>
      </w:tr>
      <w:tr w:rsidR="00F75AA5" w:rsidRPr="001846D4" w14:paraId="60D6F7CE" w14:textId="77777777" w:rsidTr="00993E1E">
        <w:trPr>
          <w:trHeight w:val="567"/>
        </w:trPr>
        <w:tc>
          <w:tcPr>
            <w:tcW w:w="3011" w:type="dxa"/>
            <w:vAlign w:val="center"/>
          </w:tcPr>
          <w:p w14:paraId="49C80133" w14:textId="0F94FED2" w:rsidR="007819D2" w:rsidRPr="001846D4" w:rsidRDefault="00596192" w:rsidP="001846D4">
            <w:pPr>
              <w:spacing w:after="0" w:line="240" w:lineRule="auto"/>
              <w:rPr>
                <w:szCs w:val="24"/>
              </w:rPr>
            </w:pPr>
            <w:r>
              <w:rPr>
                <w:sz w:val="22"/>
                <w:szCs w:val="24"/>
              </w:rPr>
              <w:t>Mrs K Pike</w:t>
            </w:r>
          </w:p>
        </w:tc>
        <w:tc>
          <w:tcPr>
            <w:tcW w:w="3005" w:type="dxa"/>
            <w:vAlign w:val="center"/>
          </w:tcPr>
          <w:p w14:paraId="18E2E0C4" w14:textId="77777777" w:rsidR="007819D2" w:rsidRPr="001846D4" w:rsidRDefault="00DF08B6" w:rsidP="001846D4">
            <w:pPr>
              <w:spacing w:after="0" w:line="240" w:lineRule="auto"/>
              <w:rPr>
                <w:szCs w:val="24"/>
              </w:rPr>
            </w:pPr>
            <w:r>
              <w:rPr>
                <w:szCs w:val="24"/>
              </w:rPr>
              <w:t>2</w:t>
            </w:r>
          </w:p>
        </w:tc>
        <w:tc>
          <w:tcPr>
            <w:tcW w:w="3000" w:type="dxa"/>
            <w:vAlign w:val="center"/>
          </w:tcPr>
          <w:p w14:paraId="52D56D82" w14:textId="137C6EAA" w:rsidR="00F75AA5" w:rsidRPr="001846D4" w:rsidRDefault="00624C19" w:rsidP="00A04635">
            <w:pPr>
              <w:spacing w:after="0" w:line="240" w:lineRule="auto"/>
              <w:rPr>
                <w:szCs w:val="24"/>
              </w:rPr>
            </w:pPr>
            <w:r>
              <w:rPr>
                <w:szCs w:val="24"/>
              </w:rPr>
              <w:t>5</w:t>
            </w:r>
          </w:p>
        </w:tc>
      </w:tr>
      <w:tr w:rsidR="00F75AA5" w:rsidRPr="001846D4" w14:paraId="69E2DFB2" w14:textId="77777777" w:rsidTr="00993E1E">
        <w:trPr>
          <w:trHeight w:val="567"/>
        </w:trPr>
        <w:tc>
          <w:tcPr>
            <w:tcW w:w="3011" w:type="dxa"/>
            <w:vAlign w:val="center"/>
          </w:tcPr>
          <w:p w14:paraId="31ED8309" w14:textId="4479890B" w:rsidR="00F75AA5" w:rsidRPr="002C2401" w:rsidRDefault="000B1E95" w:rsidP="001846D4">
            <w:pPr>
              <w:spacing w:after="0" w:line="240" w:lineRule="auto"/>
              <w:rPr>
                <w:sz w:val="22"/>
              </w:rPr>
            </w:pPr>
            <w:r>
              <w:rPr>
                <w:sz w:val="22"/>
              </w:rPr>
              <w:t xml:space="preserve">Mrs </w:t>
            </w:r>
            <w:r w:rsidR="00F457B2">
              <w:rPr>
                <w:sz w:val="22"/>
              </w:rPr>
              <w:t xml:space="preserve">R </w:t>
            </w:r>
            <w:r>
              <w:rPr>
                <w:sz w:val="22"/>
              </w:rPr>
              <w:t>Lane</w:t>
            </w:r>
            <w:r w:rsidR="00A02452">
              <w:rPr>
                <w:sz w:val="22"/>
              </w:rPr>
              <w:t xml:space="preserve"> &amp; </w:t>
            </w:r>
            <w:r>
              <w:rPr>
                <w:sz w:val="22"/>
              </w:rPr>
              <w:t>Mr</w:t>
            </w:r>
            <w:r w:rsidR="00624C19">
              <w:rPr>
                <w:sz w:val="22"/>
              </w:rPr>
              <w:t>s</w:t>
            </w:r>
            <w:r w:rsidR="002143BE">
              <w:rPr>
                <w:sz w:val="22"/>
              </w:rPr>
              <w:t xml:space="preserve"> K</w:t>
            </w:r>
            <w:r w:rsidR="00F457B2">
              <w:rPr>
                <w:sz w:val="22"/>
              </w:rPr>
              <w:t xml:space="preserve"> </w:t>
            </w:r>
            <w:r w:rsidR="002143BE">
              <w:rPr>
                <w:sz w:val="22"/>
              </w:rPr>
              <w:t>Adams</w:t>
            </w:r>
          </w:p>
        </w:tc>
        <w:tc>
          <w:tcPr>
            <w:tcW w:w="3005" w:type="dxa"/>
            <w:vAlign w:val="center"/>
          </w:tcPr>
          <w:p w14:paraId="7FC8CB01" w14:textId="77777777" w:rsidR="00F75AA5" w:rsidRPr="001846D4" w:rsidRDefault="00DF08B6" w:rsidP="00A04635">
            <w:pPr>
              <w:spacing w:after="0" w:line="240" w:lineRule="auto"/>
              <w:rPr>
                <w:szCs w:val="24"/>
              </w:rPr>
            </w:pPr>
            <w:r>
              <w:rPr>
                <w:szCs w:val="24"/>
              </w:rPr>
              <w:t>2</w:t>
            </w:r>
          </w:p>
        </w:tc>
        <w:tc>
          <w:tcPr>
            <w:tcW w:w="3000" w:type="dxa"/>
            <w:vAlign w:val="center"/>
          </w:tcPr>
          <w:p w14:paraId="5520E44A" w14:textId="5EE0C296" w:rsidR="00F75AA5" w:rsidRPr="001846D4" w:rsidRDefault="00624C19" w:rsidP="001846D4">
            <w:pPr>
              <w:spacing w:after="0" w:line="240" w:lineRule="auto"/>
              <w:rPr>
                <w:szCs w:val="24"/>
              </w:rPr>
            </w:pPr>
            <w:r>
              <w:rPr>
                <w:szCs w:val="24"/>
              </w:rPr>
              <w:t>5</w:t>
            </w:r>
          </w:p>
        </w:tc>
      </w:tr>
      <w:tr w:rsidR="00F75AA5" w:rsidRPr="001846D4" w14:paraId="6D6C3592" w14:textId="77777777" w:rsidTr="00993E1E">
        <w:trPr>
          <w:trHeight w:val="567"/>
        </w:trPr>
        <w:tc>
          <w:tcPr>
            <w:tcW w:w="3011" w:type="dxa"/>
            <w:vAlign w:val="center"/>
          </w:tcPr>
          <w:p w14:paraId="3FAC9052" w14:textId="48D0FD62" w:rsidR="00F75AA5" w:rsidRPr="001846D4" w:rsidRDefault="00E2613D" w:rsidP="001846D4">
            <w:pPr>
              <w:spacing w:after="0" w:line="240" w:lineRule="auto"/>
              <w:rPr>
                <w:szCs w:val="24"/>
              </w:rPr>
            </w:pPr>
            <w:r>
              <w:rPr>
                <w:sz w:val="22"/>
                <w:szCs w:val="24"/>
              </w:rPr>
              <w:t>Mr</w:t>
            </w:r>
            <w:r w:rsidR="002143BE">
              <w:rPr>
                <w:sz w:val="22"/>
                <w:szCs w:val="24"/>
              </w:rPr>
              <w:t>s C Morgan</w:t>
            </w:r>
          </w:p>
        </w:tc>
        <w:tc>
          <w:tcPr>
            <w:tcW w:w="3005" w:type="dxa"/>
            <w:vAlign w:val="center"/>
          </w:tcPr>
          <w:p w14:paraId="5A297FC4" w14:textId="77777777" w:rsidR="00F75AA5" w:rsidRPr="001846D4" w:rsidRDefault="00DF08B6" w:rsidP="001846D4">
            <w:pPr>
              <w:spacing w:after="0" w:line="240" w:lineRule="auto"/>
              <w:rPr>
                <w:szCs w:val="24"/>
              </w:rPr>
            </w:pPr>
            <w:r>
              <w:rPr>
                <w:szCs w:val="24"/>
              </w:rPr>
              <w:t>2</w:t>
            </w:r>
          </w:p>
        </w:tc>
        <w:tc>
          <w:tcPr>
            <w:tcW w:w="3000" w:type="dxa"/>
            <w:vAlign w:val="center"/>
          </w:tcPr>
          <w:p w14:paraId="05176437" w14:textId="658031DA" w:rsidR="00F75AA5" w:rsidRPr="001846D4" w:rsidRDefault="00DF08B6" w:rsidP="001846D4">
            <w:pPr>
              <w:spacing w:after="0" w:line="240" w:lineRule="auto"/>
              <w:rPr>
                <w:szCs w:val="24"/>
              </w:rPr>
            </w:pPr>
            <w:r>
              <w:rPr>
                <w:szCs w:val="24"/>
              </w:rPr>
              <w:t>6</w:t>
            </w:r>
          </w:p>
        </w:tc>
      </w:tr>
      <w:tr w:rsidR="00F75AA5" w:rsidRPr="001846D4" w14:paraId="46286FB8" w14:textId="77777777" w:rsidTr="00993E1E">
        <w:trPr>
          <w:trHeight w:val="567"/>
        </w:trPr>
        <w:tc>
          <w:tcPr>
            <w:tcW w:w="3011" w:type="dxa"/>
            <w:vAlign w:val="center"/>
          </w:tcPr>
          <w:p w14:paraId="6B500697" w14:textId="77777777" w:rsidR="00F75AA5" w:rsidRPr="001846D4" w:rsidRDefault="00F75AA5" w:rsidP="002C2401">
            <w:pPr>
              <w:spacing w:after="0" w:line="240" w:lineRule="auto"/>
              <w:rPr>
                <w:szCs w:val="24"/>
              </w:rPr>
            </w:pPr>
            <w:r>
              <w:rPr>
                <w:sz w:val="22"/>
                <w:szCs w:val="24"/>
              </w:rPr>
              <w:t xml:space="preserve">Mr </w:t>
            </w:r>
            <w:r w:rsidR="002C2401">
              <w:rPr>
                <w:sz w:val="22"/>
                <w:szCs w:val="24"/>
              </w:rPr>
              <w:t>T Richardson</w:t>
            </w:r>
          </w:p>
        </w:tc>
        <w:tc>
          <w:tcPr>
            <w:tcW w:w="3005" w:type="dxa"/>
            <w:vAlign w:val="center"/>
          </w:tcPr>
          <w:p w14:paraId="7819C610" w14:textId="77777777" w:rsidR="00F75AA5" w:rsidRPr="001846D4" w:rsidRDefault="008E6B89" w:rsidP="001846D4">
            <w:pPr>
              <w:spacing w:after="0" w:line="240" w:lineRule="auto"/>
              <w:rPr>
                <w:szCs w:val="24"/>
              </w:rPr>
            </w:pPr>
            <w:r>
              <w:rPr>
                <w:szCs w:val="24"/>
              </w:rPr>
              <w:t>Assistant Head</w:t>
            </w:r>
            <w:r w:rsidR="00DF08B6">
              <w:rPr>
                <w:szCs w:val="24"/>
              </w:rPr>
              <w:t xml:space="preserve"> KS2</w:t>
            </w:r>
          </w:p>
        </w:tc>
        <w:tc>
          <w:tcPr>
            <w:tcW w:w="3000" w:type="dxa"/>
            <w:vAlign w:val="center"/>
          </w:tcPr>
          <w:p w14:paraId="0FD053B8" w14:textId="263C3A7D" w:rsidR="00F75AA5" w:rsidRPr="001846D4" w:rsidRDefault="00DF08B6" w:rsidP="001846D4">
            <w:pPr>
              <w:spacing w:after="0" w:line="240" w:lineRule="auto"/>
              <w:rPr>
                <w:szCs w:val="24"/>
              </w:rPr>
            </w:pPr>
            <w:r>
              <w:rPr>
                <w:szCs w:val="24"/>
              </w:rPr>
              <w:t>6</w:t>
            </w:r>
          </w:p>
        </w:tc>
      </w:tr>
      <w:tr w:rsidR="00993E1E" w:rsidRPr="001846D4" w14:paraId="02AC7874" w14:textId="77777777" w:rsidTr="00993E1E">
        <w:trPr>
          <w:trHeight w:val="567"/>
        </w:trPr>
        <w:tc>
          <w:tcPr>
            <w:tcW w:w="3011" w:type="dxa"/>
            <w:vAlign w:val="center"/>
          </w:tcPr>
          <w:p w14:paraId="1852B053" w14:textId="17670019" w:rsidR="00993E1E" w:rsidRDefault="00F457B2" w:rsidP="002C2401">
            <w:pPr>
              <w:spacing w:after="0" w:line="240" w:lineRule="auto"/>
              <w:rPr>
                <w:sz w:val="22"/>
                <w:szCs w:val="24"/>
              </w:rPr>
            </w:pPr>
            <w:r>
              <w:rPr>
                <w:sz w:val="22"/>
                <w:szCs w:val="24"/>
              </w:rPr>
              <w:t>Mrs K Adams</w:t>
            </w:r>
          </w:p>
        </w:tc>
        <w:tc>
          <w:tcPr>
            <w:tcW w:w="3005" w:type="dxa"/>
            <w:vAlign w:val="center"/>
          </w:tcPr>
          <w:p w14:paraId="374328C2" w14:textId="7DE06EE4" w:rsidR="00993E1E" w:rsidRDefault="00F457B2" w:rsidP="001846D4">
            <w:pPr>
              <w:spacing w:after="0" w:line="240" w:lineRule="auto"/>
              <w:rPr>
                <w:szCs w:val="24"/>
              </w:rPr>
            </w:pPr>
            <w:r>
              <w:rPr>
                <w:szCs w:val="24"/>
              </w:rPr>
              <w:t>SENCO</w:t>
            </w:r>
          </w:p>
        </w:tc>
        <w:tc>
          <w:tcPr>
            <w:tcW w:w="3000" w:type="dxa"/>
            <w:vAlign w:val="center"/>
          </w:tcPr>
          <w:p w14:paraId="267F74B1" w14:textId="77777777" w:rsidR="00993E1E" w:rsidRDefault="00993E1E" w:rsidP="001846D4">
            <w:pPr>
              <w:spacing w:after="0" w:line="240" w:lineRule="auto"/>
              <w:rPr>
                <w:szCs w:val="24"/>
              </w:rPr>
            </w:pPr>
          </w:p>
        </w:tc>
      </w:tr>
      <w:tr w:rsidR="005F66DA" w:rsidRPr="001846D4" w14:paraId="0DE6D403" w14:textId="77777777" w:rsidTr="00993E1E">
        <w:trPr>
          <w:trHeight w:val="567"/>
        </w:trPr>
        <w:tc>
          <w:tcPr>
            <w:tcW w:w="3011" w:type="dxa"/>
            <w:vAlign w:val="center"/>
          </w:tcPr>
          <w:p w14:paraId="1087E2FB" w14:textId="6AB47F7D" w:rsidR="005F66DA" w:rsidRDefault="005F66DA" w:rsidP="002C2401">
            <w:pPr>
              <w:spacing w:after="0" w:line="240" w:lineRule="auto"/>
              <w:rPr>
                <w:sz w:val="22"/>
                <w:szCs w:val="24"/>
              </w:rPr>
            </w:pPr>
          </w:p>
        </w:tc>
        <w:tc>
          <w:tcPr>
            <w:tcW w:w="3005" w:type="dxa"/>
            <w:vAlign w:val="center"/>
          </w:tcPr>
          <w:p w14:paraId="481B78BF" w14:textId="054CB47B" w:rsidR="005F66DA" w:rsidRDefault="005F66DA" w:rsidP="001846D4">
            <w:pPr>
              <w:spacing w:after="0" w:line="240" w:lineRule="auto"/>
              <w:rPr>
                <w:szCs w:val="24"/>
              </w:rPr>
            </w:pPr>
          </w:p>
        </w:tc>
        <w:tc>
          <w:tcPr>
            <w:tcW w:w="3000" w:type="dxa"/>
            <w:vAlign w:val="center"/>
          </w:tcPr>
          <w:p w14:paraId="60F40EC0" w14:textId="77777777" w:rsidR="005F66DA" w:rsidRDefault="005F66DA" w:rsidP="001846D4">
            <w:pPr>
              <w:spacing w:after="0" w:line="240" w:lineRule="auto"/>
              <w:rPr>
                <w:szCs w:val="24"/>
              </w:rPr>
            </w:pPr>
          </w:p>
        </w:tc>
      </w:tr>
    </w:tbl>
    <w:p w14:paraId="2D95BEED" w14:textId="40FF8247" w:rsidR="000B1E95" w:rsidRDefault="000B1E95" w:rsidP="00454566">
      <w:pPr>
        <w:spacing w:after="0" w:line="240" w:lineRule="auto"/>
        <w:rPr>
          <w:szCs w:val="24"/>
        </w:rPr>
      </w:pPr>
    </w:p>
    <w:p w14:paraId="2535C592" w14:textId="1AE93B79" w:rsidR="00992C68" w:rsidRDefault="00992C68" w:rsidP="00454566">
      <w:pPr>
        <w:spacing w:after="0" w:line="240" w:lineRule="auto"/>
        <w:rPr>
          <w:szCs w:val="24"/>
        </w:rPr>
      </w:pPr>
    </w:p>
    <w:p w14:paraId="009B44BD" w14:textId="5FA8A77A" w:rsidR="00992C68" w:rsidRDefault="00992C68" w:rsidP="00454566">
      <w:pPr>
        <w:spacing w:after="0" w:line="240" w:lineRule="auto"/>
        <w:rPr>
          <w:szCs w:val="24"/>
        </w:rPr>
      </w:pPr>
    </w:p>
    <w:p w14:paraId="642DE297" w14:textId="4F5A960B" w:rsidR="00992C68" w:rsidRDefault="00992C68" w:rsidP="00454566">
      <w:pPr>
        <w:spacing w:after="0" w:line="240" w:lineRule="auto"/>
        <w:rPr>
          <w:szCs w:val="24"/>
        </w:rPr>
      </w:pPr>
    </w:p>
    <w:p w14:paraId="613B0002" w14:textId="2F7C28AA" w:rsidR="00992C68" w:rsidRDefault="00992C68" w:rsidP="00454566">
      <w:pPr>
        <w:spacing w:after="0" w:line="240" w:lineRule="auto"/>
        <w:rPr>
          <w:szCs w:val="24"/>
        </w:rPr>
      </w:pPr>
    </w:p>
    <w:p w14:paraId="4930D6BA" w14:textId="71AA76A8" w:rsidR="00992C68" w:rsidRDefault="00992C68" w:rsidP="00454566">
      <w:pPr>
        <w:spacing w:after="0" w:line="240" w:lineRule="auto"/>
        <w:rPr>
          <w:szCs w:val="24"/>
        </w:rPr>
      </w:pPr>
    </w:p>
    <w:p w14:paraId="33970A1C" w14:textId="77777777" w:rsidR="00992C68" w:rsidRDefault="00992C68" w:rsidP="00454566">
      <w:pPr>
        <w:spacing w:after="0" w:line="240" w:lineRule="auto"/>
        <w:rPr>
          <w:szCs w:val="24"/>
        </w:rPr>
      </w:pPr>
    </w:p>
    <w:p w14:paraId="64CA5A32" w14:textId="77777777" w:rsidR="007819D2" w:rsidRPr="000B1E95" w:rsidRDefault="000B1E95" w:rsidP="00454566">
      <w:pPr>
        <w:spacing w:after="0" w:line="240" w:lineRule="auto"/>
        <w:rPr>
          <w:b/>
          <w:color w:val="365F91" w:themeColor="accent1" w:themeShade="BF"/>
          <w:sz w:val="28"/>
          <w:szCs w:val="28"/>
        </w:rPr>
      </w:pPr>
      <w:r w:rsidRPr="000B1E95">
        <w:rPr>
          <w:b/>
          <w:color w:val="365F91" w:themeColor="accent1" w:themeShade="BF"/>
          <w:sz w:val="28"/>
          <w:szCs w:val="28"/>
        </w:rPr>
        <w:lastRenderedPageBreak/>
        <w:t>Meet the Admin Team</w:t>
      </w:r>
    </w:p>
    <w:p w14:paraId="41F327AD" w14:textId="77777777" w:rsidR="000B1E95" w:rsidRDefault="000B1E95" w:rsidP="00454566">
      <w:pPr>
        <w:spacing w:after="0" w:line="240" w:lineRule="auto"/>
        <w:rPr>
          <w:szCs w:val="24"/>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5"/>
        <w:gridCol w:w="4655"/>
      </w:tblGrid>
      <w:tr w:rsidR="000B1E95" w:rsidRPr="001846D4" w14:paraId="649C45EA" w14:textId="77777777" w:rsidTr="000B1E95">
        <w:trPr>
          <w:trHeight w:val="469"/>
        </w:trPr>
        <w:tc>
          <w:tcPr>
            <w:tcW w:w="4655" w:type="dxa"/>
            <w:vAlign w:val="center"/>
          </w:tcPr>
          <w:p w14:paraId="2845E6D3" w14:textId="77777777" w:rsidR="000B1E95" w:rsidRPr="001846D4" w:rsidRDefault="000B1E95" w:rsidP="000B1E95">
            <w:pPr>
              <w:spacing w:after="0" w:line="240" w:lineRule="auto"/>
              <w:rPr>
                <w:color w:val="000000"/>
                <w:sz w:val="23"/>
                <w:szCs w:val="23"/>
                <w:u w:color="000000"/>
              </w:rPr>
            </w:pPr>
            <w:r w:rsidRPr="001846D4">
              <w:rPr>
                <w:color w:val="000000"/>
                <w:sz w:val="23"/>
                <w:szCs w:val="23"/>
                <w:u w:color="000000"/>
              </w:rPr>
              <w:t>Mrs M Hall</w:t>
            </w:r>
          </w:p>
        </w:tc>
        <w:tc>
          <w:tcPr>
            <w:tcW w:w="4655" w:type="dxa"/>
            <w:vAlign w:val="center"/>
          </w:tcPr>
          <w:p w14:paraId="1CB4F15D" w14:textId="77777777" w:rsidR="000B1E95" w:rsidRPr="001846D4" w:rsidRDefault="000B1E95" w:rsidP="000B1E95">
            <w:pPr>
              <w:spacing w:after="0" w:line="240" w:lineRule="auto"/>
              <w:rPr>
                <w:szCs w:val="24"/>
              </w:rPr>
            </w:pPr>
            <w:r>
              <w:rPr>
                <w:sz w:val="22"/>
                <w:szCs w:val="24"/>
              </w:rPr>
              <w:t>School Business</w:t>
            </w:r>
            <w:r w:rsidRPr="001846D4">
              <w:rPr>
                <w:sz w:val="22"/>
                <w:szCs w:val="24"/>
              </w:rPr>
              <w:t xml:space="preserve"> Manager</w:t>
            </w:r>
          </w:p>
        </w:tc>
      </w:tr>
      <w:tr w:rsidR="000B1E95" w:rsidRPr="001846D4" w14:paraId="774E0F81" w14:textId="77777777" w:rsidTr="000B1E95">
        <w:trPr>
          <w:trHeight w:val="469"/>
        </w:trPr>
        <w:tc>
          <w:tcPr>
            <w:tcW w:w="4655" w:type="dxa"/>
            <w:vAlign w:val="center"/>
          </w:tcPr>
          <w:p w14:paraId="5A3306A3" w14:textId="77777777" w:rsidR="000B1E95" w:rsidRPr="001846D4" w:rsidRDefault="000B1E95" w:rsidP="000B1E95">
            <w:pPr>
              <w:spacing w:after="0" w:line="240" w:lineRule="auto"/>
              <w:rPr>
                <w:color w:val="000000"/>
                <w:sz w:val="23"/>
                <w:szCs w:val="23"/>
                <w:u w:color="000000"/>
              </w:rPr>
            </w:pPr>
            <w:r>
              <w:rPr>
                <w:color w:val="000000"/>
                <w:sz w:val="23"/>
                <w:szCs w:val="23"/>
                <w:u w:color="000000"/>
              </w:rPr>
              <w:t>Mrs T Martin</w:t>
            </w:r>
          </w:p>
        </w:tc>
        <w:tc>
          <w:tcPr>
            <w:tcW w:w="4655" w:type="dxa"/>
            <w:vAlign w:val="center"/>
          </w:tcPr>
          <w:p w14:paraId="729272E1" w14:textId="77777777" w:rsidR="000B1E95" w:rsidRPr="001846D4" w:rsidRDefault="000B1E95" w:rsidP="000B1E95">
            <w:pPr>
              <w:spacing w:after="0" w:line="240" w:lineRule="auto"/>
              <w:rPr>
                <w:szCs w:val="24"/>
              </w:rPr>
            </w:pPr>
            <w:r>
              <w:rPr>
                <w:sz w:val="22"/>
                <w:szCs w:val="24"/>
              </w:rPr>
              <w:t>Admin</w:t>
            </w:r>
            <w:r w:rsidRPr="001846D4">
              <w:rPr>
                <w:sz w:val="22"/>
                <w:szCs w:val="24"/>
              </w:rPr>
              <w:t xml:space="preserve"> Assistant</w:t>
            </w:r>
          </w:p>
        </w:tc>
      </w:tr>
      <w:tr w:rsidR="000B1E95" w14:paraId="3DCF6530" w14:textId="77777777" w:rsidTr="000B1E95">
        <w:trPr>
          <w:trHeight w:val="469"/>
        </w:trPr>
        <w:tc>
          <w:tcPr>
            <w:tcW w:w="4655" w:type="dxa"/>
            <w:vAlign w:val="center"/>
          </w:tcPr>
          <w:p w14:paraId="08B5CC1E" w14:textId="77777777" w:rsidR="000B1E95" w:rsidRDefault="000B1E95" w:rsidP="000B1E95">
            <w:pPr>
              <w:spacing w:after="0" w:line="240" w:lineRule="auto"/>
              <w:rPr>
                <w:color w:val="000000"/>
                <w:sz w:val="23"/>
                <w:szCs w:val="23"/>
                <w:u w:color="000000"/>
              </w:rPr>
            </w:pPr>
            <w:r>
              <w:rPr>
                <w:color w:val="000000"/>
                <w:sz w:val="23"/>
                <w:szCs w:val="23"/>
                <w:u w:color="000000"/>
              </w:rPr>
              <w:t>Mrs R Edgar</w:t>
            </w:r>
          </w:p>
        </w:tc>
        <w:tc>
          <w:tcPr>
            <w:tcW w:w="4655" w:type="dxa"/>
            <w:vAlign w:val="center"/>
          </w:tcPr>
          <w:p w14:paraId="41643EF0" w14:textId="77777777" w:rsidR="000B1E95" w:rsidRDefault="000B1E95" w:rsidP="000B1E95">
            <w:pPr>
              <w:spacing w:after="0" w:line="240" w:lineRule="auto"/>
              <w:rPr>
                <w:sz w:val="22"/>
                <w:szCs w:val="24"/>
              </w:rPr>
            </w:pPr>
            <w:r>
              <w:rPr>
                <w:sz w:val="22"/>
                <w:szCs w:val="24"/>
              </w:rPr>
              <w:t>Admin Assistant and Teaching Assistant</w:t>
            </w:r>
          </w:p>
        </w:tc>
      </w:tr>
    </w:tbl>
    <w:p w14:paraId="5869C0C5" w14:textId="39B3BC29" w:rsidR="00846FB1" w:rsidRDefault="00846FB1" w:rsidP="00454566">
      <w:pPr>
        <w:spacing w:after="0" w:line="240" w:lineRule="auto"/>
        <w:rPr>
          <w:szCs w:val="24"/>
        </w:rPr>
      </w:pPr>
    </w:p>
    <w:p w14:paraId="6C1539B4" w14:textId="3A6FD257" w:rsidR="00846FB1" w:rsidRPr="00502748" w:rsidRDefault="00846FB1" w:rsidP="00502748">
      <w:pPr>
        <w:pStyle w:val="Heading1"/>
        <w:rPr>
          <w:u w:color="000000"/>
        </w:rPr>
      </w:pPr>
      <w:bookmarkStart w:id="8" w:name="_Toc353092710"/>
      <w:r w:rsidRPr="0072765B">
        <w:rPr>
          <w:u w:color="000000"/>
        </w:rPr>
        <w:t>Meet the Support Staff</w:t>
      </w:r>
      <w:bookmarkEnd w:id="8"/>
      <w:r w:rsidR="000B1E95">
        <w:rPr>
          <w:u w:color="000000"/>
        </w:rPr>
        <w:t xml:space="preserve"> – 202</w:t>
      </w:r>
      <w:r w:rsidR="00AD05B8">
        <w:rPr>
          <w:u w:color="000000"/>
        </w:rPr>
        <w:t>3</w:t>
      </w:r>
      <w:r w:rsidR="000B1E95">
        <w:rPr>
          <w:u w:color="000000"/>
        </w:rPr>
        <w:t>/202</w:t>
      </w:r>
      <w:r w:rsidR="00AD05B8">
        <w:rPr>
          <w:u w:color="000000"/>
        </w:rPr>
        <w:t>4</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5"/>
        <w:gridCol w:w="4655"/>
      </w:tblGrid>
      <w:tr w:rsidR="00846FB1" w:rsidRPr="001846D4" w14:paraId="3B7CEFAC" w14:textId="77777777" w:rsidTr="00DB4EC9">
        <w:trPr>
          <w:trHeight w:val="469"/>
        </w:trPr>
        <w:tc>
          <w:tcPr>
            <w:tcW w:w="4655" w:type="dxa"/>
            <w:shd w:val="clear" w:color="auto" w:fill="EEECE1"/>
            <w:vAlign w:val="center"/>
          </w:tcPr>
          <w:p w14:paraId="05539D10" w14:textId="77777777" w:rsidR="00846FB1" w:rsidRPr="001846D4" w:rsidRDefault="00846FB1" w:rsidP="001846D4">
            <w:pPr>
              <w:spacing w:after="0" w:line="240" w:lineRule="auto"/>
              <w:rPr>
                <w:b/>
                <w:szCs w:val="24"/>
              </w:rPr>
            </w:pPr>
            <w:r w:rsidRPr="001846D4">
              <w:rPr>
                <w:b/>
                <w:sz w:val="22"/>
                <w:szCs w:val="24"/>
              </w:rPr>
              <w:t>Name</w:t>
            </w:r>
          </w:p>
        </w:tc>
        <w:tc>
          <w:tcPr>
            <w:tcW w:w="4655" w:type="dxa"/>
            <w:shd w:val="clear" w:color="auto" w:fill="EEECE1"/>
            <w:vAlign w:val="center"/>
          </w:tcPr>
          <w:p w14:paraId="73BD2D3A" w14:textId="77777777" w:rsidR="00846FB1" w:rsidRPr="001846D4" w:rsidRDefault="00846FB1" w:rsidP="001846D4">
            <w:pPr>
              <w:spacing w:after="0" w:line="240" w:lineRule="auto"/>
              <w:rPr>
                <w:b/>
                <w:szCs w:val="24"/>
              </w:rPr>
            </w:pPr>
            <w:r w:rsidRPr="001846D4">
              <w:rPr>
                <w:b/>
                <w:sz w:val="22"/>
                <w:szCs w:val="24"/>
              </w:rPr>
              <w:t>Role</w:t>
            </w:r>
          </w:p>
        </w:tc>
      </w:tr>
      <w:tr w:rsidR="00846FB1" w:rsidRPr="001846D4" w14:paraId="5C83E6FC" w14:textId="77777777" w:rsidTr="00DB4EC9">
        <w:trPr>
          <w:trHeight w:val="469"/>
        </w:trPr>
        <w:tc>
          <w:tcPr>
            <w:tcW w:w="4655" w:type="dxa"/>
            <w:vAlign w:val="center"/>
          </w:tcPr>
          <w:p w14:paraId="43037F03" w14:textId="77777777" w:rsidR="00846FB1" w:rsidRPr="001846D4" w:rsidRDefault="004E256B" w:rsidP="001846D4">
            <w:pPr>
              <w:spacing w:after="0" w:line="240" w:lineRule="auto"/>
              <w:rPr>
                <w:color w:val="000000"/>
                <w:sz w:val="23"/>
                <w:szCs w:val="23"/>
                <w:u w:color="000000"/>
              </w:rPr>
            </w:pPr>
            <w:r>
              <w:rPr>
                <w:color w:val="000000"/>
                <w:sz w:val="23"/>
                <w:szCs w:val="23"/>
                <w:u w:color="000000"/>
              </w:rPr>
              <w:t>Mrs N Atkinson</w:t>
            </w:r>
          </w:p>
        </w:tc>
        <w:tc>
          <w:tcPr>
            <w:tcW w:w="4655" w:type="dxa"/>
            <w:vAlign w:val="center"/>
          </w:tcPr>
          <w:p w14:paraId="782C74A5" w14:textId="77777777" w:rsidR="00846FB1" w:rsidRPr="001846D4" w:rsidRDefault="00846FB1" w:rsidP="001846D4">
            <w:pPr>
              <w:spacing w:after="0" w:line="240" w:lineRule="auto"/>
              <w:rPr>
                <w:szCs w:val="24"/>
              </w:rPr>
            </w:pPr>
            <w:r w:rsidRPr="001846D4">
              <w:rPr>
                <w:sz w:val="22"/>
                <w:szCs w:val="24"/>
              </w:rPr>
              <w:t>Teaching Assistant</w:t>
            </w:r>
          </w:p>
        </w:tc>
      </w:tr>
      <w:tr w:rsidR="00846FB1" w:rsidRPr="001846D4" w14:paraId="42675EBC" w14:textId="77777777" w:rsidTr="00DB4EC9">
        <w:trPr>
          <w:trHeight w:val="469"/>
        </w:trPr>
        <w:tc>
          <w:tcPr>
            <w:tcW w:w="4655" w:type="dxa"/>
            <w:vAlign w:val="center"/>
          </w:tcPr>
          <w:p w14:paraId="16ED23A7" w14:textId="77777777" w:rsidR="00846FB1" w:rsidRPr="001846D4" w:rsidRDefault="00846FB1" w:rsidP="001846D4">
            <w:pPr>
              <w:spacing w:after="0" w:line="240" w:lineRule="auto"/>
              <w:rPr>
                <w:color w:val="000000"/>
                <w:sz w:val="23"/>
                <w:szCs w:val="23"/>
                <w:u w:color="000000"/>
              </w:rPr>
            </w:pPr>
            <w:r w:rsidRPr="001846D4">
              <w:rPr>
                <w:color w:val="000000"/>
                <w:sz w:val="23"/>
                <w:szCs w:val="23"/>
                <w:u w:color="000000"/>
              </w:rPr>
              <w:t>Mrs E Barr</w:t>
            </w:r>
          </w:p>
        </w:tc>
        <w:tc>
          <w:tcPr>
            <w:tcW w:w="4655" w:type="dxa"/>
            <w:vAlign w:val="center"/>
          </w:tcPr>
          <w:p w14:paraId="227D77BD" w14:textId="77777777" w:rsidR="00846FB1" w:rsidRPr="001846D4" w:rsidRDefault="00846FB1" w:rsidP="008E6B89">
            <w:pPr>
              <w:spacing w:after="0" w:line="240" w:lineRule="auto"/>
              <w:rPr>
                <w:szCs w:val="24"/>
              </w:rPr>
            </w:pPr>
            <w:r w:rsidRPr="001846D4">
              <w:rPr>
                <w:sz w:val="22"/>
                <w:szCs w:val="24"/>
              </w:rPr>
              <w:t>Teaching Assistant (H</w:t>
            </w:r>
            <w:r w:rsidR="008E6B89">
              <w:rPr>
                <w:sz w:val="22"/>
                <w:szCs w:val="24"/>
              </w:rPr>
              <w:t>LTA</w:t>
            </w:r>
            <w:r w:rsidRPr="001846D4">
              <w:rPr>
                <w:sz w:val="22"/>
                <w:szCs w:val="24"/>
              </w:rPr>
              <w:t>)</w:t>
            </w:r>
          </w:p>
        </w:tc>
      </w:tr>
      <w:tr w:rsidR="00846FB1" w:rsidRPr="001846D4" w14:paraId="37AD9961" w14:textId="77777777" w:rsidTr="00DB4EC9">
        <w:trPr>
          <w:trHeight w:val="469"/>
        </w:trPr>
        <w:tc>
          <w:tcPr>
            <w:tcW w:w="4655" w:type="dxa"/>
            <w:vAlign w:val="center"/>
          </w:tcPr>
          <w:p w14:paraId="12AA1A4E" w14:textId="77777777" w:rsidR="00846FB1" w:rsidRPr="001846D4" w:rsidRDefault="00846FB1" w:rsidP="001846D4">
            <w:pPr>
              <w:spacing w:after="0" w:line="240" w:lineRule="auto"/>
              <w:rPr>
                <w:color w:val="000000"/>
                <w:sz w:val="23"/>
                <w:szCs w:val="23"/>
                <w:u w:color="000000"/>
              </w:rPr>
            </w:pPr>
            <w:r w:rsidRPr="001846D4">
              <w:rPr>
                <w:color w:val="000000"/>
                <w:sz w:val="23"/>
                <w:szCs w:val="23"/>
                <w:u w:color="000000"/>
              </w:rPr>
              <w:t>Mrs A Barratt</w:t>
            </w:r>
          </w:p>
        </w:tc>
        <w:tc>
          <w:tcPr>
            <w:tcW w:w="4655" w:type="dxa"/>
            <w:vAlign w:val="center"/>
          </w:tcPr>
          <w:p w14:paraId="22BFEB2B" w14:textId="77777777" w:rsidR="00846FB1" w:rsidRPr="001846D4" w:rsidRDefault="00846FB1" w:rsidP="001846D4">
            <w:pPr>
              <w:spacing w:after="0" w:line="240" w:lineRule="auto"/>
              <w:rPr>
                <w:szCs w:val="24"/>
              </w:rPr>
            </w:pPr>
            <w:r w:rsidRPr="001846D4">
              <w:rPr>
                <w:sz w:val="22"/>
                <w:szCs w:val="24"/>
              </w:rPr>
              <w:t xml:space="preserve">Teaching Assistant </w:t>
            </w:r>
          </w:p>
        </w:tc>
      </w:tr>
      <w:tr w:rsidR="00DB4EC9" w:rsidRPr="001846D4" w14:paraId="310851AD" w14:textId="77777777" w:rsidTr="00DB4EC9">
        <w:trPr>
          <w:trHeight w:val="469"/>
        </w:trPr>
        <w:tc>
          <w:tcPr>
            <w:tcW w:w="4655" w:type="dxa"/>
            <w:vAlign w:val="center"/>
          </w:tcPr>
          <w:p w14:paraId="19E1E007" w14:textId="77777777" w:rsidR="00DB4EC9" w:rsidRDefault="00DB4EC9" w:rsidP="001846D4">
            <w:pPr>
              <w:spacing w:after="0" w:line="240" w:lineRule="auto"/>
              <w:rPr>
                <w:color w:val="000000"/>
                <w:sz w:val="23"/>
                <w:szCs w:val="23"/>
                <w:u w:color="000000"/>
              </w:rPr>
            </w:pPr>
            <w:r>
              <w:rPr>
                <w:color w:val="000000"/>
                <w:sz w:val="23"/>
                <w:szCs w:val="23"/>
                <w:u w:color="000000"/>
              </w:rPr>
              <w:t>Miss J Bones</w:t>
            </w:r>
          </w:p>
        </w:tc>
        <w:tc>
          <w:tcPr>
            <w:tcW w:w="4655" w:type="dxa"/>
            <w:vAlign w:val="center"/>
          </w:tcPr>
          <w:p w14:paraId="095C3274" w14:textId="77777777" w:rsidR="00DB4EC9" w:rsidRPr="00502748" w:rsidRDefault="00DB4EC9" w:rsidP="001846D4">
            <w:pPr>
              <w:spacing w:after="0" w:line="240" w:lineRule="auto"/>
              <w:rPr>
                <w:szCs w:val="24"/>
              </w:rPr>
            </w:pPr>
            <w:r>
              <w:rPr>
                <w:sz w:val="22"/>
                <w:szCs w:val="24"/>
              </w:rPr>
              <w:t>Teaching Assistant</w:t>
            </w:r>
          </w:p>
        </w:tc>
      </w:tr>
      <w:tr w:rsidR="00A51142" w:rsidRPr="001846D4" w14:paraId="4A1D9D21" w14:textId="77777777" w:rsidTr="00DB4EC9">
        <w:trPr>
          <w:trHeight w:val="469"/>
        </w:trPr>
        <w:tc>
          <w:tcPr>
            <w:tcW w:w="4655" w:type="dxa"/>
            <w:vAlign w:val="center"/>
          </w:tcPr>
          <w:p w14:paraId="44BA16E7" w14:textId="44F9A4BF" w:rsidR="00A51142" w:rsidRDefault="00A51142" w:rsidP="001846D4">
            <w:pPr>
              <w:spacing w:after="0" w:line="240" w:lineRule="auto"/>
              <w:rPr>
                <w:color w:val="000000"/>
                <w:sz w:val="23"/>
                <w:szCs w:val="23"/>
                <w:u w:color="000000"/>
              </w:rPr>
            </w:pPr>
            <w:r>
              <w:rPr>
                <w:color w:val="000000"/>
                <w:sz w:val="23"/>
                <w:szCs w:val="23"/>
                <w:u w:color="000000"/>
              </w:rPr>
              <w:t>Mrs E Burdett</w:t>
            </w:r>
          </w:p>
        </w:tc>
        <w:tc>
          <w:tcPr>
            <w:tcW w:w="4655" w:type="dxa"/>
            <w:vAlign w:val="center"/>
          </w:tcPr>
          <w:p w14:paraId="320D7A67" w14:textId="08F3BB2A" w:rsidR="00A51142" w:rsidRDefault="00A51142" w:rsidP="001846D4">
            <w:pPr>
              <w:spacing w:after="0" w:line="240" w:lineRule="auto"/>
              <w:rPr>
                <w:sz w:val="22"/>
                <w:szCs w:val="24"/>
              </w:rPr>
            </w:pPr>
            <w:r>
              <w:rPr>
                <w:sz w:val="22"/>
                <w:szCs w:val="24"/>
              </w:rPr>
              <w:t>Teaching Assistant</w:t>
            </w:r>
          </w:p>
        </w:tc>
      </w:tr>
      <w:tr w:rsidR="00A51142" w:rsidRPr="001846D4" w14:paraId="702E858C" w14:textId="77777777" w:rsidTr="00DB4EC9">
        <w:trPr>
          <w:trHeight w:val="469"/>
        </w:trPr>
        <w:tc>
          <w:tcPr>
            <w:tcW w:w="4655" w:type="dxa"/>
            <w:vAlign w:val="center"/>
          </w:tcPr>
          <w:p w14:paraId="4BE6A91C" w14:textId="731E1CA5" w:rsidR="00A51142" w:rsidRDefault="00A51142" w:rsidP="001846D4">
            <w:pPr>
              <w:spacing w:after="0" w:line="240" w:lineRule="auto"/>
              <w:rPr>
                <w:color w:val="000000"/>
                <w:sz w:val="23"/>
                <w:szCs w:val="23"/>
                <w:u w:color="000000"/>
              </w:rPr>
            </w:pPr>
            <w:r>
              <w:rPr>
                <w:color w:val="000000"/>
                <w:sz w:val="23"/>
                <w:szCs w:val="23"/>
                <w:u w:color="000000"/>
              </w:rPr>
              <w:t>Mrs A Burton</w:t>
            </w:r>
          </w:p>
        </w:tc>
        <w:tc>
          <w:tcPr>
            <w:tcW w:w="4655" w:type="dxa"/>
            <w:vAlign w:val="center"/>
          </w:tcPr>
          <w:p w14:paraId="6AF2658B" w14:textId="3FF3B9AF" w:rsidR="00A51142" w:rsidRDefault="00A51142" w:rsidP="001846D4">
            <w:pPr>
              <w:spacing w:after="0" w:line="240" w:lineRule="auto"/>
              <w:rPr>
                <w:sz w:val="22"/>
                <w:szCs w:val="24"/>
              </w:rPr>
            </w:pPr>
            <w:r>
              <w:rPr>
                <w:sz w:val="22"/>
                <w:szCs w:val="24"/>
              </w:rPr>
              <w:t>Teaching Assistant</w:t>
            </w:r>
          </w:p>
        </w:tc>
      </w:tr>
      <w:tr w:rsidR="00A51142" w:rsidRPr="001846D4" w14:paraId="2F1B6A8E" w14:textId="77777777" w:rsidTr="00DB4EC9">
        <w:trPr>
          <w:trHeight w:val="469"/>
        </w:trPr>
        <w:tc>
          <w:tcPr>
            <w:tcW w:w="4655" w:type="dxa"/>
            <w:vAlign w:val="center"/>
          </w:tcPr>
          <w:p w14:paraId="273222E8" w14:textId="11349C77" w:rsidR="00A51142" w:rsidRDefault="00A51142" w:rsidP="001846D4">
            <w:pPr>
              <w:spacing w:after="0" w:line="240" w:lineRule="auto"/>
              <w:rPr>
                <w:color w:val="000000"/>
                <w:sz w:val="23"/>
                <w:szCs w:val="23"/>
                <w:u w:color="000000"/>
              </w:rPr>
            </w:pPr>
            <w:r w:rsidRPr="001846D4">
              <w:rPr>
                <w:color w:val="000000"/>
                <w:sz w:val="23"/>
                <w:szCs w:val="23"/>
                <w:u w:color="000000"/>
              </w:rPr>
              <w:t>Mrs D Charlesworth</w:t>
            </w:r>
          </w:p>
        </w:tc>
        <w:tc>
          <w:tcPr>
            <w:tcW w:w="4655" w:type="dxa"/>
            <w:vAlign w:val="center"/>
          </w:tcPr>
          <w:p w14:paraId="4971D594" w14:textId="73792C03" w:rsidR="00A51142" w:rsidRDefault="00A51142" w:rsidP="001846D4">
            <w:pPr>
              <w:spacing w:after="0" w:line="240" w:lineRule="auto"/>
              <w:rPr>
                <w:szCs w:val="24"/>
              </w:rPr>
            </w:pPr>
            <w:r w:rsidRPr="001846D4">
              <w:rPr>
                <w:sz w:val="22"/>
                <w:szCs w:val="24"/>
              </w:rPr>
              <w:t>Teaching Assistant (H</w:t>
            </w:r>
            <w:r>
              <w:rPr>
                <w:sz w:val="22"/>
                <w:szCs w:val="24"/>
              </w:rPr>
              <w:t>LTA</w:t>
            </w:r>
            <w:r w:rsidRPr="001846D4">
              <w:rPr>
                <w:sz w:val="22"/>
                <w:szCs w:val="24"/>
              </w:rPr>
              <w:t>)</w:t>
            </w:r>
          </w:p>
        </w:tc>
      </w:tr>
      <w:tr w:rsidR="00A51142" w:rsidRPr="001846D4" w14:paraId="4E27F125" w14:textId="77777777" w:rsidTr="00DB4EC9">
        <w:trPr>
          <w:trHeight w:val="469"/>
        </w:trPr>
        <w:tc>
          <w:tcPr>
            <w:tcW w:w="4655" w:type="dxa"/>
            <w:vAlign w:val="center"/>
          </w:tcPr>
          <w:p w14:paraId="0669F208" w14:textId="2CB529FC" w:rsidR="00A51142" w:rsidRDefault="00A51142" w:rsidP="001846D4">
            <w:pPr>
              <w:spacing w:after="0" w:line="240" w:lineRule="auto"/>
              <w:rPr>
                <w:color w:val="000000"/>
                <w:sz w:val="23"/>
                <w:szCs w:val="23"/>
                <w:u w:color="000000"/>
              </w:rPr>
            </w:pPr>
            <w:r>
              <w:rPr>
                <w:color w:val="000000"/>
                <w:sz w:val="23"/>
                <w:szCs w:val="23"/>
                <w:u w:color="000000"/>
              </w:rPr>
              <w:t>Miss C Crawford</w:t>
            </w:r>
          </w:p>
        </w:tc>
        <w:tc>
          <w:tcPr>
            <w:tcW w:w="4655" w:type="dxa"/>
            <w:vAlign w:val="center"/>
          </w:tcPr>
          <w:p w14:paraId="2976D075" w14:textId="5A23B539" w:rsidR="00A51142" w:rsidRDefault="00A51142" w:rsidP="008E6B89">
            <w:pPr>
              <w:spacing w:after="0" w:line="240" w:lineRule="auto"/>
              <w:rPr>
                <w:sz w:val="22"/>
                <w:szCs w:val="24"/>
              </w:rPr>
            </w:pPr>
            <w:r>
              <w:rPr>
                <w:sz w:val="22"/>
                <w:szCs w:val="24"/>
              </w:rPr>
              <w:t>Teaching Assistant (HLTA)</w:t>
            </w:r>
          </w:p>
        </w:tc>
      </w:tr>
      <w:tr w:rsidR="00A51142" w:rsidRPr="001846D4" w14:paraId="7CF083E5" w14:textId="77777777" w:rsidTr="00DB4EC9">
        <w:trPr>
          <w:trHeight w:val="469"/>
        </w:trPr>
        <w:tc>
          <w:tcPr>
            <w:tcW w:w="4655" w:type="dxa"/>
            <w:vAlign w:val="center"/>
          </w:tcPr>
          <w:p w14:paraId="49D3909E" w14:textId="3E95CB23" w:rsidR="00A51142" w:rsidRPr="001846D4" w:rsidRDefault="00A51142" w:rsidP="001846D4">
            <w:pPr>
              <w:spacing w:after="0" w:line="240" w:lineRule="auto"/>
              <w:rPr>
                <w:color w:val="000000"/>
                <w:sz w:val="23"/>
                <w:szCs w:val="23"/>
                <w:u w:color="000000"/>
              </w:rPr>
            </w:pPr>
            <w:r>
              <w:rPr>
                <w:color w:val="000000"/>
                <w:sz w:val="23"/>
                <w:szCs w:val="23"/>
                <w:u w:color="000000"/>
              </w:rPr>
              <w:t>Miss V O’Neill</w:t>
            </w:r>
          </w:p>
        </w:tc>
        <w:tc>
          <w:tcPr>
            <w:tcW w:w="4655" w:type="dxa"/>
            <w:vAlign w:val="center"/>
          </w:tcPr>
          <w:p w14:paraId="545FDEBB" w14:textId="5F259F2A" w:rsidR="00A51142" w:rsidRPr="001846D4" w:rsidRDefault="00A51142" w:rsidP="008E6B89">
            <w:pPr>
              <w:spacing w:after="0" w:line="240" w:lineRule="auto"/>
              <w:rPr>
                <w:szCs w:val="24"/>
              </w:rPr>
            </w:pPr>
            <w:r>
              <w:rPr>
                <w:sz w:val="22"/>
                <w:szCs w:val="24"/>
              </w:rPr>
              <w:t>Teaching Assistant</w:t>
            </w:r>
          </w:p>
        </w:tc>
      </w:tr>
      <w:tr w:rsidR="00A51142" w:rsidRPr="001846D4" w14:paraId="67239344" w14:textId="77777777" w:rsidTr="00DB4EC9">
        <w:trPr>
          <w:trHeight w:val="469"/>
        </w:trPr>
        <w:tc>
          <w:tcPr>
            <w:tcW w:w="4655" w:type="dxa"/>
            <w:vAlign w:val="center"/>
          </w:tcPr>
          <w:p w14:paraId="3200F1D6" w14:textId="4EF41D70" w:rsidR="00A51142" w:rsidRPr="001846D4" w:rsidRDefault="00A51142" w:rsidP="001846D4">
            <w:pPr>
              <w:spacing w:after="0" w:line="240" w:lineRule="auto"/>
              <w:rPr>
                <w:color w:val="000000"/>
                <w:sz w:val="23"/>
                <w:szCs w:val="23"/>
                <w:u w:color="000000"/>
              </w:rPr>
            </w:pPr>
            <w:r w:rsidRPr="001846D4">
              <w:rPr>
                <w:color w:val="000000"/>
                <w:sz w:val="23"/>
                <w:szCs w:val="23"/>
                <w:u w:color="000000"/>
              </w:rPr>
              <w:t>Mrs R Edgar</w:t>
            </w:r>
          </w:p>
        </w:tc>
        <w:tc>
          <w:tcPr>
            <w:tcW w:w="4655" w:type="dxa"/>
            <w:vAlign w:val="center"/>
          </w:tcPr>
          <w:p w14:paraId="694A6C24" w14:textId="676F5639" w:rsidR="00A51142" w:rsidRPr="001846D4" w:rsidRDefault="00A51142" w:rsidP="001846D4">
            <w:pPr>
              <w:spacing w:after="0" w:line="240" w:lineRule="auto"/>
              <w:rPr>
                <w:szCs w:val="24"/>
              </w:rPr>
            </w:pPr>
            <w:r w:rsidRPr="001846D4">
              <w:rPr>
                <w:sz w:val="22"/>
                <w:szCs w:val="24"/>
              </w:rPr>
              <w:t>Teaching Assistant</w:t>
            </w:r>
          </w:p>
        </w:tc>
      </w:tr>
      <w:tr w:rsidR="00A51142" w:rsidRPr="001846D4" w14:paraId="7397EB64" w14:textId="77777777" w:rsidTr="00DB4EC9">
        <w:trPr>
          <w:trHeight w:val="469"/>
        </w:trPr>
        <w:tc>
          <w:tcPr>
            <w:tcW w:w="4655" w:type="dxa"/>
            <w:vAlign w:val="center"/>
          </w:tcPr>
          <w:p w14:paraId="5FD1A07A" w14:textId="388E22FA" w:rsidR="00A51142" w:rsidRDefault="00A51142" w:rsidP="001846D4">
            <w:pPr>
              <w:spacing w:after="0" w:line="240" w:lineRule="auto"/>
              <w:rPr>
                <w:color w:val="000000"/>
                <w:sz w:val="23"/>
                <w:szCs w:val="23"/>
                <w:u w:color="000000"/>
              </w:rPr>
            </w:pPr>
            <w:r>
              <w:rPr>
                <w:color w:val="000000"/>
                <w:sz w:val="23"/>
                <w:szCs w:val="23"/>
                <w:u w:color="000000"/>
              </w:rPr>
              <w:t>Mrs V Everall</w:t>
            </w:r>
          </w:p>
        </w:tc>
        <w:tc>
          <w:tcPr>
            <w:tcW w:w="4655" w:type="dxa"/>
            <w:vAlign w:val="center"/>
          </w:tcPr>
          <w:p w14:paraId="08064529" w14:textId="336AF23A" w:rsidR="00A51142" w:rsidRDefault="00A51142" w:rsidP="001846D4">
            <w:pPr>
              <w:spacing w:after="0" w:line="240" w:lineRule="auto"/>
              <w:rPr>
                <w:szCs w:val="24"/>
              </w:rPr>
            </w:pPr>
            <w:r>
              <w:rPr>
                <w:sz w:val="22"/>
                <w:szCs w:val="24"/>
              </w:rPr>
              <w:t>Teaching Assistant</w:t>
            </w:r>
          </w:p>
        </w:tc>
      </w:tr>
      <w:tr w:rsidR="00A51142" w:rsidRPr="001846D4" w14:paraId="6CD357CC" w14:textId="77777777" w:rsidTr="00DB4EC9">
        <w:trPr>
          <w:trHeight w:val="469"/>
        </w:trPr>
        <w:tc>
          <w:tcPr>
            <w:tcW w:w="4655" w:type="dxa"/>
            <w:vAlign w:val="center"/>
          </w:tcPr>
          <w:p w14:paraId="262E4FB2" w14:textId="29DD3D1C" w:rsidR="00A51142" w:rsidRPr="001846D4" w:rsidRDefault="00A51142" w:rsidP="001846D4">
            <w:pPr>
              <w:spacing w:after="0" w:line="240" w:lineRule="auto"/>
              <w:rPr>
                <w:color w:val="000000"/>
                <w:sz w:val="23"/>
                <w:szCs w:val="23"/>
                <w:u w:color="000000"/>
              </w:rPr>
            </w:pPr>
            <w:r>
              <w:rPr>
                <w:color w:val="000000"/>
                <w:sz w:val="23"/>
                <w:szCs w:val="23"/>
                <w:u w:color="000000"/>
              </w:rPr>
              <w:t>Mrs L Hodge</w:t>
            </w:r>
          </w:p>
        </w:tc>
        <w:tc>
          <w:tcPr>
            <w:tcW w:w="4655" w:type="dxa"/>
            <w:vAlign w:val="center"/>
          </w:tcPr>
          <w:p w14:paraId="59B41696" w14:textId="06D5F82C" w:rsidR="00A51142" w:rsidRPr="001846D4" w:rsidRDefault="00A51142" w:rsidP="001846D4">
            <w:pPr>
              <w:spacing w:after="0" w:line="240" w:lineRule="auto"/>
              <w:rPr>
                <w:szCs w:val="24"/>
              </w:rPr>
            </w:pPr>
            <w:r>
              <w:rPr>
                <w:szCs w:val="24"/>
              </w:rPr>
              <w:t>Pastoral Support Officer</w:t>
            </w:r>
          </w:p>
        </w:tc>
      </w:tr>
      <w:tr w:rsidR="00A51142" w:rsidRPr="001846D4" w14:paraId="5774FDEF" w14:textId="77777777" w:rsidTr="00DB4EC9">
        <w:trPr>
          <w:trHeight w:val="469"/>
        </w:trPr>
        <w:tc>
          <w:tcPr>
            <w:tcW w:w="4655" w:type="dxa"/>
            <w:vAlign w:val="center"/>
          </w:tcPr>
          <w:p w14:paraId="02DC2F1D" w14:textId="2E23B884" w:rsidR="00A51142" w:rsidRPr="001846D4" w:rsidRDefault="00A51142" w:rsidP="001846D4">
            <w:pPr>
              <w:spacing w:after="0" w:line="240" w:lineRule="auto"/>
              <w:rPr>
                <w:color w:val="000000"/>
                <w:sz w:val="23"/>
                <w:szCs w:val="23"/>
                <w:u w:color="000000"/>
              </w:rPr>
            </w:pPr>
            <w:r w:rsidRPr="001846D4">
              <w:rPr>
                <w:color w:val="000000"/>
                <w:sz w:val="23"/>
                <w:szCs w:val="23"/>
                <w:u w:color="000000"/>
              </w:rPr>
              <w:t>Mrs L Horsley</w:t>
            </w:r>
          </w:p>
        </w:tc>
        <w:tc>
          <w:tcPr>
            <w:tcW w:w="4655" w:type="dxa"/>
            <w:vAlign w:val="center"/>
          </w:tcPr>
          <w:p w14:paraId="540824B4" w14:textId="2D9F48ED" w:rsidR="00A51142" w:rsidRPr="001846D4" w:rsidRDefault="00A51142" w:rsidP="008E6B89">
            <w:pPr>
              <w:spacing w:after="0" w:line="240" w:lineRule="auto"/>
              <w:rPr>
                <w:szCs w:val="24"/>
              </w:rPr>
            </w:pPr>
            <w:r w:rsidRPr="001846D4">
              <w:rPr>
                <w:sz w:val="22"/>
                <w:szCs w:val="24"/>
              </w:rPr>
              <w:t>Teaching Assistant</w:t>
            </w:r>
          </w:p>
        </w:tc>
      </w:tr>
      <w:tr w:rsidR="00A51142" w:rsidRPr="001846D4" w14:paraId="5F80C19F" w14:textId="77777777" w:rsidTr="00DB4EC9">
        <w:trPr>
          <w:trHeight w:val="469"/>
        </w:trPr>
        <w:tc>
          <w:tcPr>
            <w:tcW w:w="4655" w:type="dxa"/>
            <w:vAlign w:val="center"/>
          </w:tcPr>
          <w:p w14:paraId="3E3EA3EC" w14:textId="2C4E2F42" w:rsidR="00A51142" w:rsidRPr="001846D4" w:rsidRDefault="00A51142" w:rsidP="001846D4">
            <w:pPr>
              <w:spacing w:after="0" w:line="240" w:lineRule="auto"/>
              <w:rPr>
                <w:szCs w:val="24"/>
              </w:rPr>
            </w:pPr>
            <w:r>
              <w:rPr>
                <w:color w:val="000000"/>
                <w:sz w:val="23"/>
                <w:szCs w:val="23"/>
                <w:u w:color="000000"/>
              </w:rPr>
              <w:t>Miss K Kenneally</w:t>
            </w:r>
          </w:p>
        </w:tc>
        <w:tc>
          <w:tcPr>
            <w:tcW w:w="4655" w:type="dxa"/>
            <w:vAlign w:val="center"/>
          </w:tcPr>
          <w:p w14:paraId="0423765F" w14:textId="4AEAC3D1" w:rsidR="00A51142" w:rsidRPr="001846D4" w:rsidRDefault="00A51142" w:rsidP="001846D4">
            <w:pPr>
              <w:spacing w:after="0" w:line="240" w:lineRule="auto"/>
              <w:rPr>
                <w:szCs w:val="24"/>
              </w:rPr>
            </w:pPr>
            <w:r>
              <w:rPr>
                <w:sz w:val="22"/>
                <w:szCs w:val="24"/>
              </w:rPr>
              <w:t>Teaching Assistant</w:t>
            </w:r>
          </w:p>
        </w:tc>
      </w:tr>
      <w:tr w:rsidR="00A51142" w:rsidRPr="001846D4" w14:paraId="562E1E12" w14:textId="77777777" w:rsidTr="00DB4EC9">
        <w:trPr>
          <w:trHeight w:val="469"/>
        </w:trPr>
        <w:tc>
          <w:tcPr>
            <w:tcW w:w="4655" w:type="dxa"/>
            <w:vAlign w:val="center"/>
          </w:tcPr>
          <w:p w14:paraId="2B50E398" w14:textId="653F5759" w:rsidR="00A51142" w:rsidRDefault="00A51142" w:rsidP="005A4682">
            <w:pPr>
              <w:spacing w:after="0" w:line="240" w:lineRule="auto"/>
              <w:rPr>
                <w:color w:val="000000"/>
                <w:sz w:val="23"/>
                <w:szCs w:val="23"/>
                <w:u w:color="000000"/>
              </w:rPr>
            </w:pPr>
            <w:r>
              <w:rPr>
                <w:color w:val="000000"/>
                <w:sz w:val="23"/>
                <w:szCs w:val="23"/>
                <w:u w:color="000000"/>
              </w:rPr>
              <w:t>Mrs L Long</w:t>
            </w:r>
          </w:p>
        </w:tc>
        <w:tc>
          <w:tcPr>
            <w:tcW w:w="4655" w:type="dxa"/>
            <w:vAlign w:val="center"/>
          </w:tcPr>
          <w:p w14:paraId="59380BEB" w14:textId="2B6039AD" w:rsidR="00A51142" w:rsidRDefault="00A51142" w:rsidP="005A4682">
            <w:pPr>
              <w:spacing w:after="0" w:line="240" w:lineRule="auto"/>
              <w:rPr>
                <w:sz w:val="22"/>
                <w:szCs w:val="24"/>
              </w:rPr>
            </w:pPr>
            <w:r>
              <w:rPr>
                <w:sz w:val="22"/>
                <w:szCs w:val="24"/>
              </w:rPr>
              <w:t>Teaching Assistant</w:t>
            </w:r>
          </w:p>
        </w:tc>
      </w:tr>
      <w:tr w:rsidR="00A51142" w:rsidRPr="001846D4" w14:paraId="477D84DB" w14:textId="77777777" w:rsidTr="00DB4EC9">
        <w:trPr>
          <w:trHeight w:val="469"/>
        </w:trPr>
        <w:tc>
          <w:tcPr>
            <w:tcW w:w="4655" w:type="dxa"/>
            <w:vAlign w:val="center"/>
          </w:tcPr>
          <w:p w14:paraId="3E04BAF4" w14:textId="024581CE" w:rsidR="00A51142" w:rsidRDefault="00A51142" w:rsidP="005A4682">
            <w:pPr>
              <w:spacing w:after="0" w:line="240" w:lineRule="auto"/>
              <w:rPr>
                <w:color w:val="000000"/>
                <w:sz w:val="23"/>
                <w:szCs w:val="23"/>
                <w:u w:color="000000"/>
              </w:rPr>
            </w:pPr>
            <w:r>
              <w:rPr>
                <w:color w:val="000000"/>
                <w:sz w:val="23"/>
                <w:szCs w:val="23"/>
                <w:u w:color="000000"/>
              </w:rPr>
              <w:t>Mrs S Nesbitt</w:t>
            </w:r>
          </w:p>
        </w:tc>
        <w:tc>
          <w:tcPr>
            <w:tcW w:w="4655" w:type="dxa"/>
            <w:vAlign w:val="center"/>
          </w:tcPr>
          <w:p w14:paraId="568500D3" w14:textId="578B1465" w:rsidR="00A51142" w:rsidRDefault="00A51142" w:rsidP="005A4682">
            <w:pPr>
              <w:spacing w:after="0" w:line="240" w:lineRule="auto"/>
              <w:rPr>
                <w:sz w:val="22"/>
                <w:szCs w:val="24"/>
              </w:rPr>
            </w:pPr>
            <w:r>
              <w:rPr>
                <w:sz w:val="22"/>
                <w:szCs w:val="24"/>
              </w:rPr>
              <w:t>Teaching Assistant</w:t>
            </w:r>
          </w:p>
        </w:tc>
      </w:tr>
      <w:tr w:rsidR="00A51142" w:rsidRPr="001846D4" w14:paraId="5A3460CD" w14:textId="77777777" w:rsidTr="00DB4EC9">
        <w:trPr>
          <w:trHeight w:val="469"/>
        </w:trPr>
        <w:tc>
          <w:tcPr>
            <w:tcW w:w="4655" w:type="dxa"/>
            <w:vAlign w:val="center"/>
          </w:tcPr>
          <w:p w14:paraId="7711EB83" w14:textId="4B1A2E35" w:rsidR="00A51142" w:rsidRDefault="00A51142" w:rsidP="005A4682">
            <w:pPr>
              <w:spacing w:after="0" w:line="240" w:lineRule="auto"/>
              <w:rPr>
                <w:color w:val="000000"/>
                <w:sz w:val="23"/>
                <w:szCs w:val="23"/>
                <w:u w:color="000000"/>
              </w:rPr>
            </w:pPr>
            <w:r>
              <w:rPr>
                <w:color w:val="000000"/>
                <w:sz w:val="23"/>
                <w:szCs w:val="23"/>
                <w:u w:color="000000"/>
              </w:rPr>
              <w:t>Mrs S Pearl</w:t>
            </w:r>
          </w:p>
        </w:tc>
        <w:tc>
          <w:tcPr>
            <w:tcW w:w="4655" w:type="dxa"/>
            <w:vAlign w:val="center"/>
          </w:tcPr>
          <w:p w14:paraId="0584FEEC" w14:textId="741A3703" w:rsidR="00A51142" w:rsidRDefault="00A51142" w:rsidP="005A4682">
            <w:pPr>
              <w:spacing w:after="0" w:line="240" w:lineRule="auto"/>
              <w:rPr>
                <w:sz w:val="22"/>
                <w:szCs w:val="24"/>
              </w:rPr>
            </w:pPr>
            <w:r>
              <w:rPr>
                <w:sz w:val="22"/>
                <w:szCs w:val="24"/>
              </w:rPr>
              <w:t>Teaching Assistant</w:t>
            </w:r>
          </w:p>
        </w:tc>
      </w:tr>
      <w:tr w:rsidR="00A51142" w:rsidRPr="001846D4" w14:paraId="55B46923" w14:textId="77777777" w:rsidTr="00DB4EC9">
        <w:trPr>
          <w:trHeight w:val="469"/>
        </w:trPr>
        <w:tc>
          <w:tcPr>
            <w:tcW w:w="4655" w:type="dxa"/>
            <w:vAlign w:val="center"/>
          </w:tcPr>
          <w:p w14:paraId="3F7148AB" w14:textId="2760AF14" w:rsidR="00A51142" w:rsidRDefault="00A51142" w:rsidP="005A4682">
            <w:pPr>
              <w:spacing w:after="0" w:line="240" w:lineRule="auto"/>
              <w:rPr>
                <w:color w:val="000000"/>
                <w:sz w:val="23"/>
                <w:szCs w:val="23"/>
                <w:u w:color="000000"/>
              </w:rPr>
            </w:pPr>
            <w:r>
              <w:rPr>
                <w:color w:val="000000"/>
                <w:sz w:val="23"/>
                <w:szCs w:val="23"/>
                <w:u w:color="000000"/>
              </w:rPr>
              <w:t>Mrs K Pickard</w:t>
            </w:r>
          </w:p>
        </w:tc>
        <w:tc>
          <w:tcPr>
            <w:tcW w:w="4655" w:type="dxa"/>
            <w:vAlign w:val="center"/>
          </w:tcPr>
          <w:p w14:paraId="77FD9119" w14:textId="7862BA67" w:rsidR="00A51142" w:rsidRDefault="00A51142" w:rsidP="005A4682">
            <w:pPr>
              <w:spacing w:after="0" w:line="240" w:lineRule="auto"/>
              <w:rPr>
                <w:sz w:val="22"/>
                <w:szCs w:val="24"/>
              </w:rPr>
            </w:pPr>
            <w:r>
              <w:rPr>
                <w:sz w:val="22"/>
                <w:szCs w:val="24"/>
              </w:rPr>
              <w:t>Teaching Assistant</w:t>
            </w:r>
          </w:p>
        </w:tc>
      </w:tr>
      <w:tr w:rsidR="00A51142" w:rsidRPr="001846D4" w14:paraId="47B4674F" w14:textId="77777777" w:rsidTr="00DB4EC9">
        <w:trPr>
          <w:trHeight w:val="469"/>
        </w:trPr>
        <w:tc>
          <w:tcPr>
            <w:tcW w:w="4655" w:type="dxa"/>
            <w:vAlign w:val="center"/>
          </w:tcPr>
          <w:p w14:paraId="3E1BF938" w14:textId="03193AA3" w:rsidR="00A51142" w:rsidRDefault="00A51142" w:rsidP="005A4682">
            <w:pPr>
              <w:spacing w:after="0" w:line="240" w:lineRule="auto"/>
              <w:rPr>
                <w:color w:val="000000"/>
                <w:sz w:val="23"/>
                <w:szCs w:val="23"/>
                <w:u w:color="000000"/>
              </w:rPr>
            </w:pPr>
            <w:r>
              <w:rPr>
                <w:color w:val="000000"/>
                <w:sz w:val="23"/>
                <w:szCs w:val="23"/>
                <w:u w:color="000000"/>
              </w:rPr>
              <w:t>Mrs W Prentice</w:t>
            </w:r>
          </w:p>
        </w:tc>
        <w:tc>
          <w:tcPr>
            <w:tcW w:w="4655" w:type="dxa"/>
            <w:vAlign w:val="center"/>
          </w:tcPr>
          <w:p w14:paraId="52349E94" w14:textId="279C6744" w:rsidR="00A51142" w:rsidRDefault="00A51142" w:rsidP="005A4682">
            <w:pPr>
              <w:spacing w:after="0" w:line="240" w:lineRule="auto"/>
              <w:rPr>
                <w:sz w:val="22"/>
                <w:szCs w:val="24"/>
              </w:rPr>
            </w:pPr>
            <w:r>
              <w:rPr>
                <w:sz w:val="22"/>
                <w:szCs w:val="24"/>
              </w:rPr>
              <w:t>Teaching Assistant</w:t>
            </w:r>
          </w:p>
        </w:tc>
      </w:tr>
      <w:tr w:rsidR="00A51142" w:rsidRPr="001846D4" w14:paraId="611C465B" w14:textId="77777777" w:rsidTr="00DB4EC9">
        <w:trPr>
          <w:trHeight w:val="469"/>
        </w:trPr>
        <w:tc>
          <w:tcPr>
            <w:tcW w:w="4655" w:type="dxa"/>
            <w:vAlign w:val="center"/>
          </w:tcPr>
          <w:p w14:paraId="1BD27571" w14:textId="511B29EB" w:rsidR="00A51142" w:rsidRPr="001846D4" w:rsidRDefault="00A51142" w:rsidP="005A4682">
            <w:pPr>
              <w:spacing w:after="0" w:line="240" w:lineRule="auto"/>
              <w:rPr>
                <w:color w:val="000000"/>
                <w:sz w:val="23"/>
                <w:szCs w:val="23"/>
                <w:u w:color="000000"/>
              </w:rPr>
            </w:pPr>
            <w:r w:rsidRPr="000E1F0E">
              <w:rPr>
                <w:color w:val="000000"/>
                <w:sz w:val="22"/>
                <w:u w:color="000000"/>
              </w:rPr>
              <w:t>Mrs R Richards</w:t>
            </w:r>
          </w:p>
        </w:tc>
        <w:tc>
          <w:tcPr>
            <w:tcW w:w="4655" w:type="dxa"/>
            <w:vAlign w:val="center"/>
          </w:tcPr>
          <w:p w14:paraId="73F03488" w14:textId="48A0697F" w:rsidR="00A51142" w:rsidRDefault="00A51142" w:rsidP="005A4682">
            <w:pPr>
              <w:spacing w:after="0" w:line="240" w:lineRule="auto"/>
              <w:rPr>
                <w:sz w:val="22"/>
                <w:szCs w:val="24"/>
              </w:rPr>
            </w:pPr>
            <w:r w:rsidRPr="000E1F0E">
              <w:rPr>
                <w:sz w:val="22"/>
              </w:rPr>
              <w:t>Teaching Assistant</w:t>
            </w:r>
          </w:p>
        </w:tc>
      </w:tr>
      <w:tr w:rsidR="00A51142" w:rsidRPr="001846D4" w14:paraId="10F20392" w14:textId="77777777" w:rsidTr="00DB4EC9">
        <w:trPr>
          <w:trHeight w:val="469"/>
        </w:trPr>
        <w:tc>
          <w:tcPr>
            <w:tcW w:w="4655" w:type="dxa"/>
            <w:vAlign w:val="center"/>
          </w:tcPr>
          <w:p w14:paraId="14C40221" w14:textId="742A1EF0" w:rsidR="00A51142" w:rsidRPr="000E1F0E" w:rsidRDefault="00A51142" w:rsidP="001846D4">
            <w:pPr>
              <w:spacing w:after="0" w:line="240" w:lineRule="auto"/>
              <w:rPr>
                <w:color w:val="000000"/>
                <w:sz w:val="22"/>
                <w:u w:color="000000"/>
              </w:rPr>
            </w:pPr>
            <w:r>
              <w:rPr>
                <w:color w:val="000000"/>
                <w:sz w:val="22"/>
                <w:u w:color="000000"/>
              </w:rPr>
              <w:t>Mrs S Richmond</w:t>
            </w:r>
          </w:p>
        </w:tc>
        <w:tc>
          <w:tcPr>
            <w:tcW w:w="4655" w:type="dxa"/>
            <w:vAlign w:val="center"/>
          </w:tcPr>
          <w:p w14:paraId="3E926323" w14:textId="7B317BA9" w:rsidR="00A51142" w:rsidRPr="000E1F0E" w:rsidRDefault="00A51142" w:rsidP="000B1E95">
            <w:pPr>
              <w:spacing w:after="0" w:line="240" w:lineRule="auto"/>
              <w:ind w:left="720" w:hanging="720"/>
              <w:rPr>
                <w:sz w:val="22"/>
              </w:rPr>
            </w:pPr>
            <w:r>
              <w:rPr>
                <w:sz w:val="22"/>
              </w:rPr>
              <w:t>Teaching Assistant (HLTA)</w:t>
            </w:r>
          </w:p>
        </w:tc>
      </w:tr>
      <w:tr w:rsidR="00A51142" w:rsidRPr="001846D4" w14:paraId="316658EF" w14:textId="77777777" w:rsidTr="00214235">
        <w:trPr>
          <w:trHeight w:val="469"/>
        </w:trPr>
        <w:tc>
          <w:tcPr>
            <w:tcW w:w="4655" w:type="dxa"/>
            <w:vAlign w:val="center"/>
          </w:tcPr>
          <w:p w14:paraId="2F7FA0F4" w14:textId="6CBEF9FE" w:rsidR="00A51142" w:rsidRPr="000E1F0E" w:rsidRDefault="00A51142" w:rsidP="001846D4">
            <w:pPr>
              <w:spacing w:after="0" w:line="240" w:lineRule="auto"/>
              <w:rPr>
                <w:color w:val="000000"/>
                <w:sz w:val="22"/>
                <w:u w:color="000000"/>
              </w:rPr>
            </w:pPr>
            <w:r w:rsidRPr="000E1F0E">
              <w:rPr>
                <w:color w:val="000000"/>
                <w:sz w:val="22"/>
                <w:u w:color="000000"/>
              </w:rPr>
              <w:lastRenderedPageBreak/>
              <w:t>Mrs K Scott</w:t>
            </w:r>
          </w:p>
        </w:tc>
        <w:tc>
          <w:tcPr>
            <w:tcW w:w="4655" w:type="dxa"/>
            <w:vAlign w:val="center"/>
          </w:tcPr>
          <w:p w14:paraId="4E4E6ADC" w14:textId="30AE2673" w:rsidR="00A51142" w:rsidRPr="000E1F0E" w:rsidRDefault="00A51142" w:rsidP="001846D4">
            <w:pPr>
              <w:spacing w:after="0" w:line="240" w:lineRule="auto"/>
              <w:rPr>
                <w:sz w:val="22"/>
              </w:rPr>
            </w:pPr>
            <w:r w:rsidRPr="000E1F0E">
              <w:rPr>
                <w:sz w:val="22"/>
              </w:rPr>
              <w:t>Teaching Assistant</w:t>
            </w:r>
          </w:p>
        </w:tc>
      </w:tr>
      <w:tr w:rsidR="00A51142" w:rsidRPr="001846D4" w14:paraId="4FE7D466" w14:textId="77777777" w:rsidTr="005F66DA">
        <w:trPr>
          <w:trHeight w:val="469"/>
        </w:trPr>
        <w:tc>
          <w:tcPr>
            <w:tcW w:w="4655" w:type="dxa"/>
            <w:vAlign w:val="center"/>
          </w:tcPr>
          <w:p w14:paraId="3E6E8897" w14:textId="331281B3" w:rsidR="00A51142" w:rsidRPr="000E1F0E" w:rsidRDefault="00A51142" w:rsidP="005A4682">
            <w:pPr>
              <w:spacing w:after="0" w:line="240" w:lineRule="auto"/>
              <w:rPr>
                <w:color w:val="000000"/>
                <w:sz w:val="22"/>
                <w:u w:color="000000"/>
              </w:rPr>
            </w:pPr>
            <w:r>
              <w:rPr>
                <w:color w:val="000000"/>
                <w:sz w:val="22"/>
                <w:u w:color="000000"/>
              </w:rPr>
              <w:t>Mrs S Shipley</w:t>
            </w:r>
          </w:p>
        </w:tc>
        <w:tc>
          <w:tcPr>
            <w:tcW w:w="4655" w:type="dxa"/>
            <w:vAlign w:val="center"/>
          </w:tcPr>
          <w:p w14:paraId="317AD270" w14:textId="0E05F816" w:rsidR="00A51142" w:rsidRPr="000E1F0E" w:rsidRDefault="00A51142" w:rsidP="005A4682">
            <w:pPr>
              <w:spacing w:after="0" w:line="240" w:lineRule="auto"/>
              <w:rPr>
                <w:sz w:val="22"/>
              </w:rPr>
            </w:pPr>
            <w:r>
              <w:rPr>
                <w:sz w:val="22"/>
              </w:rPr>
              <w:t>Teaching Assistant</w:t>
            </w:r>
          </w:p>
        </w:tc>
      </w:tr>
      <w:tr w:rsidR="00A51142" w:rsidRPr="001846D4" w14:paraId="0C2A9054" w14:textId="77777777" w:rsidTr="00DB4EC9">
        <w:trPr>
          <w:trHeight w:val="469"/>
        </w:trPr>
        <w:tc>
          <w:tcPr>
            <w:tcW w:w="4655" w:type="dxa"/>
            <w:vAlign w:val="center"/>
          </w:tcPr>
          <w:p w14:paraId="53BB78B3" w14:textId="5A9C8115" w:rsidR="00A51142" w:rsidRPr="000E1F0E" w:rsidRDefault="00A51142" w:rsidP="001846D4">
            <w:pPr>
              <w:spacing w:after="0" w:line="240" w:lineRule="auto"/>
              <w:rPr>
                <w:color w:val="000000"/>
                <w:sz w:val="22"/>
                <w:u w:color="000000"/>
              </w:rPr>
            </w:pPr>
            <w:r w:rsidRPr="000E1F0E">
              <w:rPr>
                <w:color w:val="000000"/>
                <w:sz w:val="22"/>
                <w:u w:color="000000"/>
              </w:rPr>
              <w:t>Mrs S Smit</w:t>
            </w:r>
          </w:p>
        </w:tc>
        <w:tc>
          <w:tcPr>
            <w:tcW w:w="4655" w:type="dxa"/>
            <w:vAlign w:val="center"/>
          </w:tcPr>
          <w:p w14:paraId="5A1253ED" w14:textId="43F1B85C" w:rsidR="00A51142" w:rsidRPr="000E1F0E" w:rsidRDefault="00A51142" w:rsidP="008E6B89">
            <w:pPr>
              <w:spacing w:after="0" w:line="240" w:lineRule="auto"/>
              <w:rPr>
                <w:sz w:val="22"/>
              </w:rPr>
            </w:pPr>
            <w:r w:rsidRPr="000E1F0E">
              <w:rPr>
                <w:sz w:val="22"/>
              </w:rPr>
              <w:t>Teaching Assistant (HLTA)</w:t>
            </w:r>
          </w:p>
        </w:tc>
      </w:tr>
      <w:tr w:rsidR="00A51142" w:rsidRPr="001846D4" w14:paraId="0A5CCE0A" w14:textId="77777777" w:rsidTr="00DB4EC9">
        <w:trPr>
          <w:trHeight w:val="469"/>
        </w:trPr>
        <w:tc>
          <w:tcPr>
            <w:tcW w:w="4655" w:type="dxa"/>
            <w:vAlign w:val="center"/>
          </w:tcPr>
          <w:p w14:paraId="3D30B2DA" w14:textId="40F1E1BB" w:rsidR="00A51142" w:rsidRPr="000E1F0E" w:rsidRDefault="00A51142" w:rsidP="001846D4">
            <w:pPr>
              <w:spacing w:after="0" w:line="240" w:lineRule="auto"/>
              <w:rPr>
                <w:color w:val="000000"/>
                <w:sz w:val="22"/>
                <w:u w:color="000000"/>
              </w:rPr>
            </w:pPr>
            <w:r w:rsidRPr="000E1F0E">
              <w:rPr>
                <w:color w:val="000000"/>
                <w:sz w:val="22"/>
                <w:u w:color="000000"/>
              </w:rPr>
              <w:t>Mrs R Storm</w:t>
            </w:r>
          </w:p>
        </w:tc>
        <w:tc>
          <w:tcPr>
            <w:tcW w:w="4655" w:type="dxa"/>
            <w:vAlign w:val="center"/>
          </w:tcPr>
          <w:p w14:paraId="104A3841" w14:textId="7C4CF9E1" w:rsidR="00A51142" w:rsidRPr="000E1F0E" w:rsidRDefault="00A51142" w:rsidP="008E6B89">
            <w:pPr>
              <w:spacing w:after="0" w:line="240" w:lineRule="auto"/>
              <w:rPr>
                <w:sz w:val="22"/>
              </w:rPr>
            </w:pPr>
            <w:r w:rsidRPr="000E1F0E">
              <w:rPr>
                <w:sz w:val="22"/>
              </w:rPr>
              <w:t>Teaching Assistant</w:t>
            </w:r>
          </w:p>
        </w:tc>
      </w:tr>
      <w:tr w:rsidR="00A51142" w:rsidRPr="001846D4" w14:paraId="42BAE79D" w14:textId="77777777" w:rsidTr="00DB4EC9">
        <w:trPr>
          <w:trHeight w:val="469"/>
        </w:trPr>
        <w:tc>
          <w:tcPr>
            <w:tcW w:w="4655" w:type="dxa"/>
            <w:vAlign w:val="center"/>
          </w:tcPr>
          <w:p w14:paraId="7200F88C" w14:textId="76E84ED8" w:rsidR="00A51142" w:rsidRPr="000E1F0E" w:rsidRDefault="00A51142" w:rsidP="001846D4">
            <w:pPr>
              <w:spacing w:after="0" w:line="240" w:lineRule="auto"/>
              <w:rPr>
                <w:color w:val="000000"/>
                <w:sz w:val="22"/>
                <w:u w:color="000000"/>
              </w:rPr>
            </w:pPr>
            <w:r w:rsidRPr="000E1F0E">
              <w:rPr>
                <w:color w:val="000000"/>
                <w:sz w:val="22"/>
                <w:u w:color="000000"/>
              </w:rPr>
              <w:t>Mrs E Wetherell</w:t>
            </w:r>
          </w:p>
        </w:tc>
        <w:tc>
          <w:tcPr>
            <w:tcW w:w="4655" w:type="dxa"/>
            <w:vAlign w:val="center"/>
          </w:tcPr>
          <w:p w14:paraId="2A4C0DD1" w14:textId="1F8EF4BE" w:rsidR="00A51142" w:rsidRPr="000E1F0E" w:rsidRDefault="00A51142" w:rsidP="008E6B89">
            <w:pPr>
              <w:spacing w:after="0" w:line="240" w:lineRule="auto"/>
              <w:rPr>
                <w:sz w:val="22"/>
              </w:rPr>
            </w:pPr>
            <w:r w:rsidRPr="000E1F0E">
              <w:rPr>
                <w:sz w:val="22"/>
              </w:rPr>
              <w:t>Teaching Assistant</w:t>
            </w:r>
          </w:p>
        </w:tc>
      </w:tr>
      <w:tr w:rsidR="00A51142" w:rsidRPr="001846D4" w14:paraId="0FB01FB2" w14:textId="77777777" w:rsidTr="00DB4EC9">
        <w:trPr>
          <w:trHeight w:val="469"/>
        </w:trPr>
        <w:tc>
          <w:tcPr>
            <w:tcW w:w="4655" w:type="dxa"/>
            <w:vAlign w:val="center"/>
          </w:tcPr>
          <w:p w14:paraId="52E7D518" w14:textId="4623C125" w:rsidR="00A51142" w:rsidRPr="000E1F0E" w:rsidRDefault="00A51142" w:rsidP="001846D4">
            <w:pPr>
              <w:spacing w:after="0" w:line="240" w:lineRule="auto"/>
              <w:rPr>
                <w:color w:val="000000"/>
                <w:sz w:val="22"/>
                <w:u w:color="000000"/>
              </w:rPr>
            </w:pPr>
            <w:r w:rsidRPr="000E1F0E">
              <w:rPr>
                <w:color w:val="000000"/>
                <w:sz w:val="22"/>
                <w:u w:color="000000"/>
              </w:rPr>
              <w:t>Mrs L Whiteley</w:t>
            </w:r>
          </w:p>
        </w:tc>
        <w:tc>
          <w:tcPr>
            <w:tcW w:w="4655" w:type="dxa"/>
            <w:vAlign w:val="center"/>
          </w:tcPr>
          <w:p w14:paraId="22E6EA1D" w14:textId="762C0B92" w:rsidR="00A51142" w:rsidRPr="000E1F0E" w:rsidRDefault="00A51142" w:rsidP="008E6B89">
            <w:pPr>
              <w:spacing w:after="0" w:line="240" w:lineRule="auto"/>
              <w:rPr>
                <w:sz w:val="22"/>
              </w:rPr>
            </w:pPr>
            <w:r w:rsidRPr="000E1F0E">
              <w:rPr>
                <w:sz w:val="22"/>
              </w:rPr>
              <w:t>Teaching Assistant</w:t>
            </w:r>
          </w:p>
        </w:tc>
      </w:tr>
      <w:tr w:rsidR="00A51142" w:rsidRPr="001846D4" w14:paraId="6A62C996" w14:textId="77777777" w:rsidTr="00DB4EC9">
        <w:trPr>
          <w:trHeight w:val="469"/>
        </w:trPr>
        <w:tc>
          <w:tcPr>
            <w:tcW w:w="4655" w:type="dxa"/>
            <w:vAlign w:val="center"/>
          </w:tcPr>
          <w:p w14:paraId="72BCBC3D" w14:textId="64B58BF2" w:rsidR="00A51142" w:rsidRPr="000E1F0E" w:rsidRDefault="00A51142" w:rsidP="005A4682">
            <w:pPr>
              <w:spacing w:after="0" w:line="240" w:lineRule="auto"/>
              <w:rPr>
                <w:color w:val="000000"/>
                <w:sz w:val="22"/>
                <w:u w:color="000000"/>
              </w:rPr>
            </w:pPr>
          </w:p>
        </w:tc>
        <w:tc>
          <w:tcPr>
            <w:tcW w:w="4655" w:type="dxa"/>
            <w:vAlign w:val="center"/>
          </w:tcPr>
          <w:p w14:paraId="4D8E626D" w14:textId="12C4D06F" w:rsidR="00A51142" w:rsidRPr="000E1F0E" w:rsidRDefault="00A51142" w:rsidP="005A4682">
            <w:pPr>
              <w:spacing w:after="0" w:line="240" w:lineRule="auto"/>
              <w:rPr>
                <w:sz w:val="22"/>
              </w:rPr>
            </w:pPr>
          </w:p>
        </w:tc>
      </w:tr>
    </w:tbl>
    <w:p w14:paraId="4B6C7431" w14:textId="77777777" w:rsidR="00846FB1" w:rsidRDefault="00846FB1" w:rsidP="00270E4A">
      <w:pPr>
        <w:pStyle w:val="Heading1"/>
        <w:rPr>
          <w:u w:color="000000"/>
        </w:rPr>
      </w:pPr>
      <w:bookmarkStart w:id="9" w:name="_Toc353092711"/>
      <w:r>
        <w:rPr>
          <w:u w:color="000000"/>
        </w:rPr>
        <w:t>Admission Policy</w:t>
      </w:r>
      <w:bookmarkEnd w:id="9"/>
    </w:p>
    <w:p w14:paraId="1AB24682" w14:textId="77777777" w:rsidR="00846FB1" w:rsidRPr="00270E4A" w:rsidRDefault="00846FB1" w:rsidP="00270E4A">
      <w:pPr>
        <w:rPr>
          <w:szCs w:val="24"/>
          <w:u w:color="000000"/>
        </w:rPr>
      </w:pPr>
      <w:r w:rsidRPr="00270E4A">
        <w:rPr>
          <w:szCs w:val="24"/>
          <w:u w:color="000000"/>
        </w:rPr>
        <w:t xml:space="preserve">Our School follows the guidelines set by the North Yorkshire Local Education Authority (LEA). Any parents wishing to enrol their child/children at the school are welcome to call at any time in the school day, preferably having first made an appointment. On their visit to school they will be shown </w:t>
      </w:r>
      <w:r>
        <w:rPr>
          <w:szCs w:val="24"/>
          <w:u w:color="000000"/>
        </w:rPr>
        <w:t>round by the Head or member of the Senior Leadership Team</w:t>
      </w:r>
      <w:r w:rsidRPr="00270E4A">
        <w:rPr>
          <w:szCs w:val="24"/>
          <w:u w:color="000000"/>
        </w:rPr>
        <w:t>. The general organisation of the school, curriculum and teaching methods can be discussed at this time.</w:t>
      </w:r>
    </w:p>
    <w:p w14:paraId="4447A060" w14:textId="1F433FB0" w:rsidR="00846FB1" w:rsidRPr="00270E4A" w:rsidRDefault="00846FB1" w:rsidP="00270E4A">
      <w:pPr>
        <w:rPr>
          <w:szCs w:val="24"/>
          <w:u w:color="000000"/>
        </w:rPr>
      </w:pPr>
      <w:r w:rsidRPr="00270E4A">
        <w:rPr>
          <w:szCs w:val="24"/>
          <w:u w:color="000000"/>
        </w:rPr>
        <w:t xml:space="preserve">Application forms are available on line on </w:t>
      </w:r>
      <w:hyperlink r:id="rId12" w:history="1">
        <w:r w:rsidRPr="00270E4A">
          <w:rPr>
            <w:rStyle w:val="Hyperlink"/>
            <w:szCs w:val="24"/>
            <w:u w:color="000000"/>
          </w:rPr>
          <w:t>www.northyorks.gov.uk/education</w:t>
        </w:r>
      </w:hyperlink>
      <w:r w:rsidRPr="00270E4A">
        <w:rPr>
          <w:szCs w:val="24"/>
          <w:u w:color="000000"/>
        </w:rPr>
        <w:t xml:space="preserve"> or contact the school admissions team on 0</w:t>
      </w:r>
      <w:r w:rsidR="006E179B">
        <w:rPr>
          <w:szCs w:val="24"/>
          <w:u w:color="000000"/>
        </w:rPr>
        <w:t>1609 533679</w:t>
      </w:r>
      <w:r w:rsidRPr="00270E4A">
        <w:rPr>
          <w:szCs w:val="24"/>
          <w:u w:color="000000"/>
        </w:rPr>
        <w:t>.</w:t>
      </w:r>
    </w:p>
    <w:p w14:paraId="0AE050BB" w14:textId="77777777" w:rsidR="00846FB1" w:rsidRPr="00270E4A" w:rsidRDefault="00846FB1" w:rsidP="00270E4A">
      <w:pPr>
        <w:rPr>
          <w:szCs w:val="24"/>
          <w:u w:color="000000"/>
        </w:rPr>
      </w:pPr>
      <w:r w:rsidRPr="00270E4A">
        <w:rPr>
          <w:szCs w:val="24"/>
          <w:u w:color="000000"/>
        </w:rPr>
        <w:t>Priority for admission in the following order</w:t>
      </w:r>
    </w:p>
    <w:p w14:paraId="5A85BED8" w14:textId="77777777" w:rsidR="00846FB1" w:rsidRPr="00270E4A" w:rsidRDefault="00846FB1" w:rsidP="00FF6013">
      <w:pPr>
        <w:numPr>
          <w:ilvl w:val="0"/>
          <w:numId w:val="2"/>
        </w:numPr>
        <w:spacing w:before="120" w:after="0" w:line="240" w:lineRule="auto"/>
        <w:rPr>
          <w:szCs w:val="24"/>
          <w:u w:color="000000"/>
        </w:rPr>
      </w:pPr>
      <w:r w:rsidRPr="00270E4A">
        <w:rPr>
          <w:szCs w:val="24"/>
          <w:u w:color="000000"/>
        </w:rPr>
        <w:t>1</w:t>
      </w:r>
      <w:r w:rsidRPr="00270E4A">
        <w:rPr>
          <w:szCs w:val="24"/>
          <w:u w:color="000000"/>
          <w:vertAlign w:val="superscript"/>
        </w:rPr>
        <w:t>st</w:t>
      </w:r>
      <w:r w:rsidRPr="00270E4A">
        <w:rPr>
          <w:szCs w:val="24"/>
          <w:u w:color="000000"/>
        </w:rPr>
        <w:t xml:space="preserve"> </w:t>
      </w:r>
      <w:r>
        <w:rPr>
          <w:szCs w:val="24"/>
          <w:u w:color="000000"/>
        </w:rPr>
        <w:t>-</w:t>
      </w:r>
      <w:r w:rsidRPr="00270E4A">
        <w:rPr>
          <w:szCs w:val="24"/>
          <w:u w:color="000000"/>
        </w:rPr>
        <w:t xml:space="preserve"> </w:t>
      </w:r>
      <w:r>
        <w:rPr>
          <w:szCs w:val="24"/>
          <w:u w:color="000000"/>
        </w:rPr>
        <w:t>children and young people in public care for whom the school has been expressed as a preference.</w:t>
      </w:r>
    </w:p>
    <w:p w14:paraId="57F7450D" w14:textId="77777777" w:rsidR="00846FB1" w:rsidRPr="00270E4A" w:rsidRDefault="00846FB1" w:rsidP="00FF6013">
      <w:pPr>
        <w:numPr>
          <w:ilvl w:val="0"/>
          <w:numId w:val="2"/>
        </w:numPr>
        <w:spacing w:before="120" w:after="0" w:line="240" w:lineRule="auto"/>
        <w:rPr>
          <w:szCs w:val="24"/>
          <w:u w:color="000000"/>
        </w:rPr>
      </w:pPr>
      <w:r w:rsidRPr="00270E4A">
        <w:rPr>
          <w:szCs w:val="24"/>
          <w:u w:color="000000"/>
        </w:rPr>
        <w:t>2</w:t>
      </w:r>
      <w:r w:rsidRPr="00270E4A">
        <w:rPr>
          <w:szCs w:val="24"/>
          <w:u w:color="000000"/>
          <w:vertAlign w:val="superscript"/>
        </w:rPr>
        <w:t>nd</w:t>
      </w:r>
      <w:r w:rsidRPr="00270E4A">
        <w:rPr>
          <w:szCs w:val="24"/>
          <w:u w:color="000000"/>
        </w:rPr>
        <w:t xml:space="preserve"> </w:t>
      </w:r>
      <w:r>
        <w:rPr>
          <w:szCs w:val="24"/>
          <w:u w:color="000000"/>
        </w:rPr>
        <w:t>- children the authority believes to have special social or medical reasons for admission.</w:t>
      </w:r>
    </w:p>
    <w:p w14:paraId="4420E2BB" w14:textId="77777777" w:rsidR="00846FB1" w:rsidRPr="00270E4A" w:rsidRDefault="00846FB1" w:rsidP="00FF6013">
      <w:pPr>
        <w:numPr>
          <w:ilvl w:val="0"/>
          <w:numId w:val="2"/>
        </w:numPr>
        <w:spacing w:before="120" w:after="0" w:line="240" w:lineRule="auto"/>
        <w:rPr>
          <w:szCs w:val="24"/>
          <w:u w:color="000000"/>
        </w:rPr>
      </w:pPr>
      <w:r w:rsidRPr="00270E4A">
        <w:rPr>
          <w:szCs w:val="24"/>
          <w:u w:color="000000"/>
        </w:rPr>
        <w:t>3</w:t>
      </w:r>
      <w:r w:rsidRPr="00270E4A">
        <w:rPr>
          <w:szCs w:val="24"/>
          <w:u w:color="000000"/>
          <w:vertAlign w:val="superscript"/>
        </w:rPr>
        <w:t>rd</w:t>
      </w:r>
      <w:r w:rsidRPr="00270E4A">
        <w:rPr>
          <w:szCs w:val="24"/>
          <w:u w:color="000000"/>
        </w:rPr>
        <w:t xml:space="preserve"> </w:t>
      </w:r>
      <w:r>
        <w:rPr>
          <w:szCs w:val="24"/>
          <w:u w:color="000000"/>
        </w:rPr>
        <w:t>-</w:t>
      </w:r>
      <w:r w:rsidRPr="00270E4A">
        <w:rPr>
          <w:szCs w:val="24"/>
          <w:u w:color="000000"/>
        </w:rPr>
        <w:t xml:space="preserve"> </w:t>
      </w:r>
      <w:r>
        <w:rPr>
          <w:szCs w:val="24"/>
          <w:u w:color="000000"/>
        </w:rPr>
        <w:t>children living within the normal area of the school.</w:t>
      </w:r>
    </w:p>
    <w:p w14:paraId="3CA70610" w14:textId="77777777" w:rsidR="00846FB1" w:rsidRPr="00270E4A" w:rsidRDefault="00846FB1" w:rsidP="00FF6013">
      <w:pPr>
        <w:numPr>
          <w:ilvl w:val="0"/>
          <w:numId w:val="2"/>
        </w:numPr>
        <w:spacing w:before="120" w:after="0" w:line="240" w:lineRule="auto"/>
        <w:rPr>
          <w:szCs w:val="24"/>
          <w:u w:color="000000"/>
        </w:rPr>
      </w:pPr>
      <w:r w:rsidRPr="00270E4A">
        <w:rPr>
          <w:szCs w:val="24"/>
          <w:u w:color="000000"/>
        </w:rPr>
        <w:t>4</w:t>
      </w:r>
      <w:r w:rsidRPr="00270E4A">
        <w:rPr>
          <w:szCs w:val="24"/>
          <w:u w:color="000000"/>
          <w:vertAlign w:val="superscript"/>
        </w:rPr>
        <w:t>th</w:t>
      </w:r>
      <w:r w:rsidRPr="00270E4A">
        <w:rPr>
          <w:szCs w:val="24"/>
          <w:u w:color="000000"/>
        </w:rPr>
        <w:t xml:space="preserve"> </w:t>
      </w:r>
      <w:r>
        <w:rPr>
          <w:szCs w:val="24"/>
          <w:u w:color="000000"/>
        </w:rPr>
        <w:t>children living outside the normal area of the school</w:t>
      </w:r>
    </w:p>
    <w:p w14:paraId="6EA05D64" w14:textId="77777777" w:rsidR="00846FB1" w:rsidRDefault="00846FB1" w:rsidP="00270E4A">
      <w:pPr>
        <w:rPr>
          <w:szCs w:val="24"/>
          <w:u w:color="000000"/>
        </w:rPr>
      </w:pPr>
    </w:p>
    <w:p w14:paraId="192BAD68" w14:textId="77777777" w:rsidR="00846FB1" w:rsidRPr="00270E4A" w:rsidRDefault="00846FB1" w:rsidP="00270E4A">
      <w:pPr>
        <w:rPr>
          <w:szCs w:val="24"/>
          <w:u w:color="000000"/>
        </w:rPr>
      </w:pPr>
      <w:r w:rsidRPr="00270E4A">
        <w:rPr>
          <w:szCs w:val="24"/>
          <w:u w:color="000000"/>
        </w:rPr>
        <w:t>In line with national rulings, children which have been enrolled within the school nursery and have attended continually are not guaranteed a place in reception. The nursery intake is a maximum of 26 children in the morning and 26 in the afternoon. Nursery application forms are available from the school office.</w:t>
      </w:r>
    </w:p>
    <w:p w14:paraId="3BA82DCC" w14:textId="77777777" w:rsidR="00846FB1" w:rsidRPr="00564383" w:rsidRDefault="00846FB1" w:rsidP="00270E4A">
      <w:pPr>
        <w:pStyle w:val="Heading1"/>
        <w:rPr>
          <w:u w:color="000000"/>
        </w:rPr>
      </w:pPr>
      <w:bookmarkStart w:id="10" w:name="_Toc353092712"/>
      <w:r>
        <w:rPr>
          <w:u w:color="000000"/>
        </w:rPr>
        <w:t>Entrance to S</w:t>
      </w:r>
      <w:r w:rsidRPr="00564383">
        <w:rPr>
          <w:u w:color="000000"/>
        </w:rPr>
        <w:t>chool</w:t>
      </w:r>
      <w:bookmarkEnd w:id="10"/>
    </w:p>
    <w:p w14:paraId="3DF1BBBC" w14:textId="77777777" w:rsidR="00846FB1" w:rsidRPr="00C71285" w:rsidRDefault="00846FB1" w:rsidP="00270E4A">
      <w:pPr>
        <w:rPr>
          <w:u w:color="000000"/>
        </w:rPr>
      </w:pPr>
      <w:r>
        <w:rPr>
          <w:u w:color="000000"/>
        </w:rPr>
        <w:t>Children who are aged four before 31st August (of the current school year) will be eligible to apply for a place in school.  At Barlby CP we offer one intake per year in September.</w:t>
      </w:r>
    </w:p>
    <w:p w14:paraId="7DBBDFDA" w14:textId="77777777" w:rsidR="00846FB1" w:rsidRDefault="00846FB1" w:rsidP="00270E4A">
      <w:pPr>
        <w:rPr>
          <w:u w:color="000000"/>
        </w:rPr>
      </w:pPr>
      <w:r>
        <w:rPr>
          <w:u w:color="000000"/>
        </w:rPr>
        <w:lastRenderedPageBreak/>
        <w:t xml:space="preserve">Prior to the start of the school year, </w:t>
      </w:r>
      <w:r w:rsidRPr="00C71285">
        <w:rPr>
          <w:u w:val="single"/>
        </w:rPr>
        <w:t>parents</w:t>
      </w:r>
      <w:r>
        <w:rPr>
          <w:u w:color="000000"/>
        </w:rPr>
        <w:t xml:space="preserve"> will be invited to an evening meeting at the school; during the meeting there will be an opportunity to meet the Head and your child’s teacher. You will be able to look around the school and your child’s new classroom. At this meeting you will be provided with an information pack with all the relevant information you will require. </w:t>
      </w:r>
    </w:p>
    <w:p w14:paraId="2B87B61E" w14:textId="77777777" w:rsidR="00846FB1" w:rsidRDefault="00846FB1" w:rsidP="00270E4A">
      <w:pPr>
        <w:rPr>
          <w:u w:color="000000"/>
        </w:rPr>
      </w:pPr>
      <w:r>
        <w:rPr>
          <w:u w:color="000000"/>
        </w:rPr>
        <w:t xml:space="preserve">Your </w:t>
      </w:r>
      <w:r w:rsidRPr="00C71285">
        <w:rPr>
          <w:u w:val="single"/>
        </w:rPr>
        <w:t>child</w:t>
      </w:r>
      <w:r>
        <w:rPr>
          <w:u w:color="000000"/>
        </w:rPr>
        <w:t xml:space="preserve"> will also be invited into school for a series of workshops to meet their teacher and see their classroom.</w:t>
      </w:r>
    </w:p>
    <w:p w14:paraId="1062638F" w14:textId="77777777" w:rsidR="00846FB1" w:rsidRDefault="00846FB1" w:rsidP="00270E4A">
      <w:pPr>
        <w:rPr>
          <w:u w:color="000000"/>
        </w:rPr>
      </w:pPr>
    </w:p>
    <w:p w14:paraId="29922371" w14:textId="77777777" w:rsidR="00846FB1" w:rsidRPr="00564383" w:rsidRDefault="00846FB1" w:rsidP="00270E4A">
      <w:pPr>
        <w:pStyle w:val="Heading1"/>
        <w:rPr>
          <w:u w:color="000000"/>
        </w:rPr>
      </w:pPr>
      <w:bookmarkStart w:id="11" w:name="_Toc353092713"/>
      <w:r>
        <w:rPr>
          <w:u w:color="000000"/>
        </w:rPr>
        <w:t>Continued S</w:t>
      </w:r>
      <w:r w:rsidRPr="00564383">
        <w:rPr>
          <w:u w:color="000000"/>
        </w:rPr>
        <w:t>upport</w:t>
      </w:r>
      <w:bookmarkEnd w:id="11"/>
      <w:r w:rsidRPr="00564383">
        <w:rPr>
          <w:u w:color="000000"/>
        </w:rPr>
        <w:t xml:space="preserve"> </w:t>
      </w:r>
    </w:p>
    <w:p w14:paraId="66666C42" w14:textId="77777777" w:rsidR="00846FB1" w:rsidRDefault="00846FB1" w:rsidP="00270E4A">
      <w:pPr>
        <w:rPr>
          <w:u w:color="000000"/>
        </w:rPr>
      </w:pPr>
      <w:r>
        <w:rPr>
          <w:u w:color="000000"/>
        </w:rPr>
        <w:t>Once children are enrolled in the school contact between home and school remains vital. If problems arise parents are encouraged to come into school and discuss them. Just as you have high expectations of our school and its staff, we too have high expectations of you the parent/carer, and in choosing to send your child to our school we expect to work in partnership with you in providing an all-round education for your child. Such a partnership would require you, as a parent/carer to:</w:t>
      </w:r>
    </w:p>
    <w:p w14:paraId="02540163" w14:textId="77777777" w:rsidR="00846FB1" w:rsidRDefault="00846FB1" w:rsidP="00FF6013">
      <w:pPr>
        <w:numPr>
          <w:ilvl w:val="0"/>
          <w:numId w:val="3"/>
        </w:numPr>
        <w:spacing w:after="120" w:line="240" w:lineRule="auto"/>
        <w:rPr>
          <w:u w:color="000000"/>
        </w:rPr>
      </w:pPr>
      <w:r>
        <w:rPr>
          <w:u w:color="000000"/>
        </w:rPr>
        <w:t xml:space="preserve">support the school’s ethos </w:t>
      </w:r>
    </w:p>
    <w:p w14:paraId="6BC5EB89" w14:textId="77777777" w:rsidR="00846FB1" w:rsidRDefault="00846FB1" w:rsidP="00FF6013">
      <w:pPr>
        <w:numPr>
          <w:ilvl w:val="0"/>
          <w:numId w:val="3"/>
        </w:numPr>
        <w:spacing w:after="120" w:line="240" w:lineRule="auto"/>
        <w:rPr>
          <w:u w:color="000000"/>
        </w:rPr>
      </w:pPr>
      <w:r>
        <w:rPr>
          <w:u w:color="000000"/>
        </w:rPr>
        <w:t xml:space="preserve">support the schools aim’s </w:t>
      </w:r>
    </w:p>
    <w:p w14:paraId="22E9C5EF" w14:textId="77777777" w:rsidR="00846FB1" w:rsidRDefault="00846FB1" w:rsidP="00FF6013">
      <w:pPr>
        <w:numPr>
          <w:ilvl w:val="0"/>
          <w:numId w:val="3"/>
        </w:numPr>
        <w:spacing w:after="120" w:line="240" w:lineRule="auto"/>
        <w:rPr>
          <w:u w:color="000000"/>
        </w:rPr>
      </w:pPr>
      <w:r>
        <w:rPr>
          <w:u w:color="000000"/>
        </w:rPr>
        <w:t>encourage self-discipline in your child by supporting the school’s code of conduct</w:t>
      </w:r>
    </w:p>
    <w:p w14:paraId="7D5B203C" w14:textId="77777777" w:rsidR="00846FB1" w:rsidRDefault="00846FB1" w:rsidP="00FF6013">
      <w:pPr>
        <w:numPr>
          <w:ilvl w:val="0"/>
          <w:numId w:val="3"/>
        </w:numPr>
        <w:spacing w:after="120" w:line="240" w:lineRule="auto"/>
        <w:rPr>
          <w:u w:color="000000"/>
        </w:rPr>
      </w:pPr>
      <w:r>
        <w:rPr>
          <w:u w:color="000000"/>
        </w:rPr>
        <w:t>ensure your child attends school regularly and punctually and notify us as soon as possible of any reason of absence</w:t>
      </w:r>
    </w:p>
    <w:p w14:paraId="2BF0A9C4" w14:textId="77777777" w:rsidR="00846FB1" w:rsidRDefault="00846FB1" w:rsidP="00FF6013">
      <w:pPr>
        <w:numPr>
          <w:ilvl w:val="0"/>
          <w:numId w:val="3"/>
        </w:numPr>
        <w:spacing w:after="120" w:line="240" w:lineRule="auto"/>
        <w:rPr>
          <w:u w:color="000000"/>
        </w:rPr>
      </w:pPr>
      <w:r>
        <w:rPr>
          <w:u w:color="000000"/>
        </w:rPr>
        <w:t xml:space="preserve">keep us informed of any changes in circumstance including those that may affect behaviour </w:t>
      </w:r>
    </w:p>
    <w:p w14:paraId="4AAD835E" w14:textId="77777777" w:rsidR="00846FB1" w:rsidRPr="00270E4A" w:rsidRDefault="00846FB1" w:rsidP="00FF6013">
      <w:pPr>
        <w:pStyle w:val="ListParagraph"/>
        <w:numPr>
          <w:ilvl w:val="1"/>
          <w:numId w:val="4"/>
        </w:numPr>
        <w:spacing w:after="120"/>
        <w:rPr>
          <w:u w:color="000000"/>
        </w:rPr>
      </w:pPr>
      <w:r w:rsidRPr="00270E4A">
        <w:rPr>
          <w:u w:color="000000"/>
        </w:rPr>
        <w:t>(illness in family, bereavement, separation, sibling rivalry )</w:t>
      </w:r>
    </w:p>
    <w:p w14:paraId="7D958BB4" w14:textId="77777777" w:rsidR="00846FB1" w:rsidRDefault="00846FB1" w:rsidP="00FF6013">
      <w:pPr>
        <w:numPr>
          <w:ilvl w:val="0"/>
          <w:numId w:val="3"/>
        </w:numPr>
        <w:spacing w:after="120" w:line="240" w:lineRule="auto"/>
        <w:rPr>
          <w:u w:color="000000"/>
        </w:rPr>
      </w:pPr>
      <w:r>
        <w:rPr>
          <w:u w:color="000000"/>
        </w:rPr>
        <w:t>support the schools homework policy</w:t>
      </w:r>
    </w:p>
    <w:p w14:paraId="6D1D816F" w14:textId="77777777" w:rsidR="00846FB1" w:rsidRDefault="00846FB1" w:rsidP="00FF6013">
      <w:pPr>
        <w:numPr>
          <w:ilvl w:val="0"/>
          <w:numId w:val="3"/>
        </w:numPr>
        <w:spacing w:after="120" w:line="240" w:lineRule="auto"/>
        <w:rPr>
          <w:u w:color="000000"/>
        </w:rPr>
      </w:pPr>
      <w:r>
        <w:rPr>
          <w:u w:color="000000"/>
        </w:rPr>
        <w:t>support the schools uniform requirements</w:t>
      </w:r>
    </w:p>
    <w:p w14:paraId="1FFB61B5" w14:textId="77777777" w:rsidR="00846FB1" w:rsidRPr="00C71285" w:rsidRDefault="00846FB1" w:rsidP="00C71285">
      <w:pPr>
        <w:numPr>
          <w:ilvl w:val="0"/>
          <w:numId w:val="3"/>
        </w:numPr>
        <w:spacing w:after="120" w:line="240" w:lineRule="auto"/>
        <w:rPr>
          <w:u w:color="000000"/>
        </w:rPr>
      </w:pPr>
      <w:r>
        <w:rPr>
          <w:u w:color="000000"/>
        </w:rPr>
        <w:t>support extra curricula activities</w:t>
      </w:r>
    </w:p>
    <w:p w14:paraId="09E02344" w14:textId="77777777" w:rsidR="00846FB1" w:rsidRDefault="00846FB1" w:rsidP="00270E4A">
      <w:pPr>
        <w:spacing w:before="240"/>
        <w:rPr>
          <w:u w:color="000000"/>
        </w:rPr>
      </w:pPr>
      <w:r>
        <w:rPr>
          <w:u w:color="000000"/>
        </w:rPr>
        <w:t>You will be invited formally into school 2 times per year to discuss your child’s work, behaviour and progress with your child’s teacher. Written reports are issued in the second half of the summer term, followed by an open evening to celebrate your child's achievements.</w:t>
      </w:r>
    </w:p>
    <w:p w14:paraId="76B59841" w14:textId="77777777" w:rsidR="00846FB1" w:rsidRPr="00564383" w:rsidRDefault="00846FB1" w:rsidP="00270E4A">
      <w:pPr>
        <w:pStyle w:val="Heading1"/>
        <w:rPr>
          <w:u w:color="000000"/>
        </w:rPr>
      </w:pPr>
      <w:bookmarkStart w:id="12" w:name="_Toc353092714"/>
      <w:r>
        <w:rPr>
          <w:u w:color="000000"/>
        </w:rPr>
        <w:t>The Curriculum</w:t>
      </w:r>
      <w:bookmarkEnd w:id="12"/>
      <w:r w:rsidRPr="00564383">
        <w:rPr>
          <w:u w:color="000000"/>
        </w:rPr>
        <w:t xml:space="preserve"> </w:t>
      </w:r>
    </w:p>
    <w:p w14:paraId="2F9EEA6E" w14:textId="77777777" w:rsidR="00846FB1" w:rsidRPr="00D4798D" w:rsidRDefault="00846FB1" w:rsidP="00270E4A">
      <w:pPr>
        <w:rPr>
          <w:u w:color="000000"/>
        </w:rPr>
      </w:pPr>
      <w:r w:rsidRPr="00D4798D">
        <w:rPr>
          <w:u w:color="000000"/>
        </w:rPr>
        <w:t xml:space="preserve">The work that your child will be doing is designed to meet the needs of the current National Curriculum; within agreed </w:t>
      </w:r>
      <w:r>
        <w:rPr>
          <w:u w:color="000000"/>
        </w:rPr>
        <w:t>school policies</w:t>
      </w:r>
      <w:r w:rsidRPr="00D4798D">
        <w:rPr>
          <w:u w:color="000000"/>
        </w:rPr>
        <w:t xml:space="preserve"> the class teacher has the responsibility to teach all of the following subjects:</w:t>
      </w:r>
    </w:p>
    <w:p w14:paraId="7E943854" w14:textId="77777777" w:rsidR="00846FB1" w:rsidRPr="00270E4A" w:rsidRDefault="00846FB1" w:rsidP="00FF6013">
      <w:pPr>
        <w:pStyle w:val="ListParagraph"/>
        <w:numPr>
          <w:ilvl w:val="0"/>
          <w:numId w:val="5"/>
        </w:numPr>
        <w:rPr>
          <w:u w:color="000000"/>
        </w:rPr>
      </w:pPr>
      <w:r w:rsidRPr="00270E4A">
        <w:rPr>
          <w:u w:color="000000"/>
        </w:rPr>
        <w:lastRenderedPageBreak/>
        <w:t xml:space="preserve">English </w:t>
      </w:r>
    </w:p>
    <w:p w14:paraId="1741DB77" w14:textId="77777777" w:rsidR="00846FB1" w:rsidRPr="00270E4A" w:rsidRDefault="00846FB1" w:rsidP="00FF6013">
      <w:pPr>
        <w:pStyle w:val="ListParagraph"/>
        <w:numPr>
          <w:ilvl w:val="0"/>
          <w:numId w:val="5"/>
        </w:numPr>
        <w:rPr>
          <w:u w:color="000000"/>
        </w:rPr>
      </w:pPr>
      <w:r w:rsidRPr="00270E4A">
        <w:rPr>
          <w:u w:color="000000"/>
        </w:rPr>
        <w:t xml:space="preserve">Mathematics </w:t>
      </w:r>
    </w:p>
    <w:p w14:paraId="548D1BE7" w14:textId="77777777" w:rsidR="00846FB1" w:rsidRPr="00270E4A" w:rsidRDefault="00846FB1" w:rsidP="00FF6013">
      <w:pPr>
        <w:pStyle w:val="ListParagraph"/>
        <w:numPr>
          <w:ilvl w:val="0"/>
          <w:numId w:val="5"/>
        </w:numPr>
        <w:rPr>
          <w:u w:color="000000"/>
        </w:rPr>
      </w:pPr>
      <w:r w:rsidRPr="00270E4A">
        <w:rPr>
          <w:u w:color="000000"/>
        </w:rPr>
        <w:t>Science</w:t>
      </w:r>
    </w:p>
    <w:p w14:paraId="4474452F" w14:textId="77777777" w:rsidR="00846FB1" w:rsidRPr="00270E4A" w:rsidRDefault="00846FB1" w:rsidP="00FF6013">
      <w:pPr>
        <w:pStyle w:val="ListParagraph"/>
        <w:numPr>
          <w:ilvl w:val="0"/>
          <w:numId w:val="5"/>
        </w:numPr>
        <w:rPr>
          <w:u w:color="000000"/>
        </w:rPr>
      </w:pPr>
      <w:r w:rsidRPr="00270E4A">
        <w:rPr>
          <w:u w:color="000000"/>
        </w:rPr>
        <w:t>Design and Technology</w:t>
      </w:r>
    </w:p>
    <w:p w14:paraId="3B8EF4DD" w14:textId="77777777" w:rsidR="00846FB1" w:rsidRPr="00270E4A" w:rsidRDefault="000D66CC" w:rsidP="00FF6013">
      <w:pPr>
        <w:pStyle w:val="ListParagraph"/>
        <w:numPr>
          <w:ilvl w:val="0"/>
          <w:numId w:val="5"/>
        </w:numPr>
        <w:rPr>
          <w:u w:color="000000"/>
        </w:rPr>
      </w:pPr>
      <w:r>
        <w:rPr>
          <w:u w:color="000000"/>
        </w:rPr>
        <w:t>Computing</w:t>
      </w:r>
    </w:p>
    <w:p w14:paraId="7654A57D" w14:textId="77777777" w:rsidR="00846FB1" w:rsidRPr="00270E4A" w:rsidRDefault="00846FB1" w:rsidP="00FF6013">
      <w:pPr>
        <w:pStyle w:val="ListParagraph"/>
        <w:numPr>
          <w:ilvl w:val="0"/>
          <w:numId w:val="5"/>
        </w:numPr>
        <w:rPr>
          <w:u w:color="000000"/>
        </w:rPr>
      </w:pPr>
      <w:r w:rsidRPr="00270E4A">
        <w:rPr>
          <w:u w:color="000000"/>
        </w:rPr>
        <w:t>Geography</w:t>
      </w:r>
    </w:p>
    <w:p w14:paraId="285D9922" w14:textId="77777777" w:rsidR="00846FB1" w:rsidRPr="00270E4A" w:rsidRDefault="00846FB1" w:rsidP="00FF6013">
      <w:pPr>
        <w:pStyle w:val="ListParagraph"/>
        <w:numPr>
          <w:ilvl w:val="0"/>
          <w:numId w:val="5"/>
        </w:numPr>
        <w:rPr>
          <w:u w:color="000000"/>
        </w:rPr>
      </w:pPr>
      <w:r w:rsidRPr="00270E4A">
        <w:rPr>
          <w:u w:color="000000"/>
        </w:rPr>
        <w:t>History</w:t>
      </w:r>
    </w:p>
    <w:p w14:paraId="29C87669" w14:textId="77777777" w:rsidR="00846FB1" w:rsidRPr="00270E4A" w:rsidRDefault="00846FB1" w:rsidP="00FF6013">
      <w:pPr>
        <w:pStyle w:val="ListParagraph"/>
        <w:numPr>
          <w:ilvl w:val="0"/>
          <w:numId w:val="5"/>
        </w:numPr>
        <w:rPr>
          <w:u w:color="000000"/>
        </w:rPr>
      </w:pPr>
      <w:r w:rsidRPr="00270E4A">
        <w:rPr>
          <w:u w:color="000000"/>
        </w:rPr>
        <w:t xml:space="preserve">Music </w:t>
      </w:r>
    </w:p>
    <w:p w14:paraId="0A735172" w14:textId="77777777" w:rsidR="00846FB1" w:rsidRPr="00270E4A" w:rsidRDefault="00846FB1" w:rsidP="00FF6013">
      <w:pPr>
        <w:pStyle w:val="ListParagraph"/>
        <w:numPr>
          <w:ilvl w:val="0"/>
          <w:numId w:val="5"/>
        </w:numPr>
        <w:rPr>
          <w:u w:color="000000"/>
        </w:rPr>
      </w:pPr>
      <w:r w:rsidRPr="00270E4A">
        <w:rPr>
          <w:u w:color="000000"/>
        </w:rPr>
        <w:t>Art and Design</w:t>
      </w:r>
    </w:p>
    <w:p w14:paraId="050837D8" w14:textId="77777777" w:rsidR="00846FB1" w:rsidRPr="00270E4A" w:rsidRDefault="00846FB1" w:rsidP="00FF6013">
      <w:pPr>
        <w:pStyle w:val="ListParagraph"/>
        <w:numPr>
          <w:ilvl w:val="0"/>
          <w:numId w:val="5"/>
        </w:numPr>
        <w:rPr>
          <w:u w:color="000000"/>
        </w:rPr>
      </w:pPr>
      <w:r w:rsidRPr="00270E4A">
        <w:rPr>
          <w:u w:color="000000"/>
        </w:rPr>
        <w:t>Physical Education</w:t>
      </w:r>
    </w:p>
    <w:p w14:paraId="2752FA24" w14:textId="77777777" w:rsidR="00846FB1" w:rsidRDefault="00846FB1" w:rsidP="00FF6013">
      <w:pPr>
        <w:pStyle w:val="ListParagraph"/>
        <w:numPr>
          <w:ilvl w:val="0"/>
          <w:numId w:val="5"/>
        </w:numPr>
        <w:rPr>
          <w:u w:color="000000"/>
        </w:rPr>
      </w:pPr>
      <w:r w:rsidRPr="00270E4A">
        <w:rPr>
          <w:u w:color="000000"/>
        </w:rPr>
        <w:t>Religious Education</w:t>
      </w:r>
    </w:p>
    <w:p w14:paraId="3552F20C" w14:textId="77777777" w:rsidR="00846FB1" w:rsidRDefault="00846FB1" w:rsidP="00C71285">
      <w:pPr>
        <w:pStyle w:val="ListParagraph"/>
        <w:numPr>
          <w:ilvl w:val="0"/>
          <w:numId w:val="5"/>
        </w:numPr>
        <w:rPr>
          <w:u w:color="000000"/>
        </w:rPr>
      </w:pPr>
      <w:r>
        <w:rPr>
          <w:u w:color="000000"/>
        </w:rPr>
        <w:t xml:space="preserve">A </w:t>
      </w:r>
      <w:r w:rsidR="008E6B89">
        <w:rPr>
          <w:u w:color="000000"/>
        </w:rPr>
        <w:t>foreign language (</w:t>
      </w:r>
      <w:r>
        <w:rPr>
          <w:u w:color="000000"/>
        </w:rPr>
        <w:t>FL)</w:t>
      </w:r>
    </w:p>
    <w:p w14:paraId="4A1C8E53" w14:textId="77777777" w:rsidR="005D387D" w:rsidRPr="00C71285" w:rsidRDefault="005D387D" w:rsidP="00C71285">
      <w:pPr>
        <w:pStyle w:val="ListParagraph"/>
        <w:numPr>
          <w:ilvl w:val="0"/>
          <w:numId w:val="5"/>
        </w:numPr>
        <w:rPr>
          <w:u w:color="000000"/>
        </w:rPr>
      </w:pPr>
      <w:r>
        <w:rPr>
          <w:u w:color="000000"/>
        </w:rPr>
        <w:t>PSHCEE</w:t>
      </w:r>
    </w:p>
    <w:p w14:paraId="448CE96F" w14:textId="77777777" w:rsidR="00846FB1" w:rsidRDefault="00846FB1" w:rsidP="00270E4A">
      <w:pPr>
        <w:rPr>
          <w:u w:color="000000"/>
        </w:rPr>
      </w:pPr>
      <w:r w:rsidRPr="00D4798D">
        <w:rPr>
          <w:u w:color="000000"/>
        </w:rPr>
        <w:t xml:space="preserve">Children </w:t>
      </w:r>
      <w:r>
        <w:rPr>
          <w:u w:color="000000"/>
        </w:rPr>
        <w:t>are split into smaller groups during some lessons. The work each group has to complete</w:t>
      </w:r>
      <w:r w:rsidRPr="00D4798D">
        <w:rPr>
          <w:u w:color="000000"/>
        </w:rPr>
        <w:t xml:space="preserve"> </w:t>
      </w:r>
      <w:r>
        <w:rPr>
          <w:u w:color="000000"/>
        </w:rPr>
        <w:t>is</w:t>
      </w:r>
      <w:r w:rsidRPr="00D4798D">
        <w:rPr>
          <w:u w:color="000000"/>
        </w:rPr>
        <w:t xml:space="preserve"> appropriately </w:t>
      </w:r>
      <w:r>
        <w:rPr>
          <w:u w:color="000000"/>
        </w:rPr>
        <w:t>differentiated</w:t>
      </w:r>
      <w:r w:rsidRPr="00D4798D">
        <w:rPr>
          <w:u w:color="000000"/>
        </w:rPr>
        <w:t xml:space="preserve"> to meet the needs of all level</w:t>
      </w:r>
      <w:r>
        <w:rPr>
          <w:u w:color="000000"/>
        </w:rPr>
        <w:t>s of ability.</w:t>
      </w:r>
    </w:p>
    <w:p w14:paraId="6CE414A6" w14:textId="77777777" w:rsidR="00846FB1" w:rsidRDefault="00846FB1" w:rsidP="00270E4A">
      <w:pPr>
        <w:pStyle w:val="Heading1"/>
      </w:pPr>
      <w:bookmarkStart w:id="13" w:name="_Toc353092715"/>
      <w:r w:rsidRPr="00942F0A">
        <w:t>OFSTED</w:t>
      </w:r>
      <w:bookmarkEnd w:id="13"/>
    </w:p>
    <w:p w14:paraId="04F90F88" w14:textId="77777777" w:rsidR="00846FB1" w:rsidRDefault="00846FB1" w:rsidP="00270E4A">
      <w:pPr>
        <w:rPr>
          <w:rFonts w:cs="Arial"/>
          <w:szCs w:val="20"/>
        </w:rPr>
      </w:pPr>
      <w:r w:rsidRPr="00004862">
        <w:rPr>
          <w:rFonts w:cs="Arial"/>
          <w:szCs w:val="20"/>
        </w:rPr>
        <w:t>Our school was last inspected by the Office for Standards in Educa</w:t>
      </w:r>
      <w:r>
        <w:rPr>
          <w:rFonts w:cs="Arial"/>
          <w:szCs w:val="20"/>
        </w:rPr>
        <w:t xml:space="preserve">tion (OFSTED) </w:t>
      </w:r>
      <w:r w:rsidR="000D66CC">
        <w:rPr>
          <w:rFonts w:cs="Arial"/>
          <w:szCs w:val="20"/>
        </w:rPr>
        <w:t>on 23</w:t>
      </w:r>
      <w:r w:rsidR="000D66CC" w:rsidRPr="000D66CC">
        <w:rPr>
          <w:rFonts w:cs="Arial"/>
          <w:szCs w:val="20"/>
          <w:vertAlign w:val="superscript"/>
        </w:rPr>
        <w:t>rd</w:t>
      </w:r>
      <w:r w:rsidR="000D66CC">
        <w:rPr>
          <w:rFonts w:cs="Arial"/>
          <w:szCs w:val="20"/>
        </w:rPr>
        <w:t xml:space="preserve"> May 2018 and was judged as GOOD</w:t>
      </w:r>
      <w:r w:rsidRPr="00004862">
        <w:rPr>
          <w:rFonts w:cs="Arial"/>
          <w:szCs w:val="20"/>
        </w:rPr>
        <w:t>. Full copies of the OFSTED report are available from the sch</w:t>
      </w:r>
      <w:r>
        <w:rPr>
          <w:rFonts w:cs="Arial"/>
          <w:szCs w:val="20"/>
        </w:rPr>
        <w:t>ool office and from</w:t>
      </w:r>
      <w:r w:rsidRPr="00004862">
        <w:rPr>
          <w:rFonts w:cs="Arial"/>
          <w:szCs w:val="20"/>
        </w:rPr>
        <w:t xml:space="preserve"> the OFSTED website (</w:t>
      </w:r>
      <w:hyperlink r:id="rId13" w:history="1">
        <w:r w:rsidRPr="00004862">
          <w:rPr>
            <w:rStyle w:val="Hyperlink"/>
            <w:rFonts w:cs="Arial"/>
            <w:szCs w:val="20"/>
          </w:rPr>
          <w:t>www.ofsted.gov.uk</w:t>
        </w:r>
      </w:hyperlink>
      <w:r w:rsidRPr="00004862">
        <w:rPr>
          <w:rFonts w:cs="Arial"/>
          <w:szCs w:val="20"/>
        </w:rPr>
        <w:t xml:space="preserve">). </w:t>
      </w:r>
    </w:p>
    <w:p w14:paraId="61D5852F" w14:textId="77777777" w:rsidR="00846FB1" w:rsidRDefault="00846FB1" w:rsidP="00006348">
      <w:pPr>
        <w:pStyle w:val="Heading1"/>
        <w:rPr>
          <w:u w:color="000000"/>
        </w:rPr>
      </w:pPr>
      <w:bookmarkStart w:id="14" w:name="_Toc353092716"/>
      <w:r w:rsidRPr="0072765B">
        <w:rPr>
          <w:u w:color="000000"/>
        </w:rPr>
        <w:t>Health and Safety</w:t>
      </w:r>
      <w:bookmarkEnd w:id="14"/>
    </w:p>
    <w:p w14:paraId="57633F6E" w14:textId="224981CF" w:rsidR="00846FB1" w:rsidRPr="002F6CA7" w:rsidRDefault="00846FB1" w:rsidP="002F6CA7">
      <w:pPr>
        <w:rPr>
          <w:rFonts w:cs="Segoe UI"/>
          <w:lang w:eastAsia="en-GB"/>
        </w:rPr>
      </w:pPr>
      <w:r w:rsidRPr="002F6CA7">
        <w:rPr>
          <w:lang w:eastAsia="en-GB"/>
        </w:rPr>
        <w:t xml:space="preserve">Barlby Community Primary School are committed to achieving compliance with and beyond, the minimum requirements of the Health and Safety </w:t>
      </w:r>
      <w:r w:rsidR="001E043C" w:rsidRPr="002F6CA7">
        <w:rPr>
          <w:lang w:eastAsia="en-GB"/>
        </w:rPr>
        <w:t>at</w:t>
      </w:r>
      <w:r w:rsidRPr="002F6CA7">
        <w:rPr>
          <w:lang w:eastAsia="en-GB"/>
        </w:rPr>
        <w:t xml:space="preserve"> Work etc Act 1974 (HASWA) and associated Regulations. Health and safety is an important consideration for our school. We will take all reasonable steps to provide a safe and caring environment for children, staff and our visitors. The establishment of a health</w:t>
      </w:r>
      <w:r>
        <w:rPr>
          <w:lang w:eastAsia="en-GB"/>
        </w:rPr>
        <w:t>y</w:t>
      </w:r>
      <w:r w:rsidRPr="002F6CA7">
        <w:rPr>
          <w:lang w:eastAsia="en-GB"/>
        </w:rPr>
        <w:t xml:space="preserve"> and safe environment is an essential pre</w:t>
      </w:r>
      <w:r w:rsidR="00BF3D60">
        <w:rPr>
          <w:lang w:eastAsia="en-GB"/>
        </w:rPr>
        <w:t>-</w:t>
      </w:r>
      <w:r w:rsidRPr="002F6CA7">
        <w:rPr>
          <w:lang w:eastAsia="en-GB"/>
        </w:rPr>
        <w:t>requisite for the work of the school. It is also a statutory requirement. It depends upon sound management, vigilant supervision and the co-operation of all personnel (children and adults</w:t>
      </w:r>
      <w:r w:rsidRPr="002F6CA7">
        <w:rPr>
          <w:rFonts w:cs="Arial"/>
          <w:lang w:eastAsia="en-GB"/>
        </w:rPr>
        <w:t xml:space="preserve">). </w:t>
      </w:r>
      <w:r w:rsidRPr="002F6CA7">
        <w:rPr>
          <w:lang w:eastAsia="en-GB"/>
        </w:rPr>
        <w:t>We have a documented Health and Safety Policy which describes the Schools responsibilities and is available for review from the School Office.</w:t>
      </w:r>
    </w:p>
    <w:p w14:paraId="15853342" w14:textId="77777777" w:rsidR="00846FB1" w:rsidRPr="0072765B" w:rsidRDefault="00846FB1" w:rsidP="00DE1339">
      <w:pPr>
        <w:pStyle w:val="Heading1"/>
        <w:rPr>
          <w:u w:color="000000"/>
        </w:rPr>
      </w:pPr>
      <w:bookmarkStart w:id="15" w:name="_Toc353092717"/>
      <w:r>
        <w:rPr>
          <w:u w:color="000000"/>
        </w:rPr>
        <w:t>Fruit / Vegetable S</w:t>
      </w:r>
      <w:r w:rsidRPr="0072765B">
        <w:rPr>
          <w:u w:color="000000"/>
        </w:rPr>
        <w:t>cheme</w:t>
      </w:r>
      <w:bookmarkEnd w:id="15"/>
    </w:p>
    <w:p w14:paraId="320C2BB7" w14:textId="77777777" w:rsidR="00846FB1" w:rsidRPr="002F7B6D" w:rsidRDefault="00846FB1" w:rsidP="00006348">
      <w:pPr>
        <w:rPr>
          <w:u w:color="000000"/>
        </w:rPr>
      </w:pPr>
      <w:r>
        <w:rPr>
          <w:u w:color="000000"/>
        </w:rPr>
        <w:t xml:space="preserve">Our school is involved in a fruit and vegetable scheme for all children in </w:t>
      </w:r>
      <w:r w:rsidR="005D387D">
        <w:rPr>
          <w:u w:color="000000"/>
        </w:rPr>
        <w:t>Early Years</w:t>
      </w:r>
      <w:r>
        <w:rPr>
          <w:u w:color="000000"/>
        </w:rPr>
        <w:t xml:space="preserve"> and KS1, children are provided with a portion of one fruit or vegetable at their morning break. The aim is to encourage healthy eating.</w:t>
      </w:r>
    </w:p>
    <w:p w14:paraId="17F5E2ED" w14:textId="77777777" w:rsidR="00846FB1" w:rsidRPr="0072765B" w:rsidRDefault="00846FB1" w:rsidP="00DE1339">
      <w:pPr>
        <w:pStyle w:val="Heading1"/>
        <w:rPr>
          <w:u w:color="000000"/>
        </w:rPr>
      </w:pPr>
      <w:bookmarkStart w:id="16" w:name="_Toc353092718"/>
      <w:r w:rsidRPr="0072765B">
        <w:rPr>
          <w:u w:color="000000"/>
        </w:rPr>
        <w:lastRenderedPageBreak/>
        <w:t>Water</w:t>
      </w:r>
      <w:bookmarkEnd w:id="16"/>
      <w:r w:rsidRPr="0072765B">
        <w:rPr>
          <w:u w:color="000000"/>
        </w:rPr>
        <w:t xml:space="preserve"> </w:t>
      </w:r>
    </w:p>
    <w:p w14:paraId="4F0F5099" w14:textId="77777777" w:rsidR="00846FB1" w:rsidRPr="007D0498" w:rsidRDefault="00846FB1" w:rsidP="00270E4A">
      <w:pPr>
        <w:rPr>
          <w:u w:color="000000"/>
        </w:rPr>
      </w:pPr>
      <w:r w:rsidRPr="00A83CF9">
        <w:rPr>
          <w:u w:color="000000"/>
        </w:rPr>
        <w:t xml:space="preserve">Water </w:t>
      </w:r>
      <w:r>
        <w:rPr>
          <w:u w:color="000000"/>
        </w:rPr>
        <w:t>is a proven factor on helping children to concentrate by ensuring they are appropriately hydrated throughout the day. At our school, children bring in a clear labelled sports bottle of water daily which is available to them in the classroom, additionally water fountains are also located around the school.</w:t>
      </w:r>
    </w:p>
    <w:p w14:paraId="1993E7C2" w14:textId="77777777" w:rsidR="00846FB1" w:rsidRPr="00926733" w:rsidRDefault="00846FB1" w:rsidP="00DE1339">
      <w:pPr>
        <w:pStyle w:val="Heading1"/>
        <w:rPr>
          <w:u w:color="000000"/>
        </w:rPr>
      </w:pPr>
      <w:bookmarkStart w:id="17" w:name="_Toc353092719"/>
      <w:r w:rsidRPr="00926733">
        <w:rPr>
          <w:u w:color="000000"/>
        </w:rPr>
        <w:t>Health Declarations and Health Examinations</w:t>
      </w:r>
      <w:bookmarkEnd w:id="17"/>
    </w:p>
    <w:p w14:paraId="5A2EBFB6" w14:textId="77777777" w:rsidR="00846FB1" w:rsidRDefault="00846FB1" w:rsidP="00270E4A">
      <w:pPr>
        <w:rPr>
          <w:u w:color="000000"/>
        </w:rPr>
      </w:pPr>
      <w:r>
        <w:rPr>
          <w:u w:color="000000"/>
        </w:rPr>
        <w:t xml:space="preserve">As you enrol your child at our school you will be asked to complete a medical form, it is paramount that these details are kept up to date. During the first year at school your child will have a vision and hearing test carried out by the school nurses. You will only be contacted if there are any areas of concern. </w:t>
      </w:r>
    </w:p>
    <w:p w14:paraId="4E7D98D6" w14:textId="77777777" w:rsidR="00846FB1" w:rsidRPr="00926733" w:rsidRDefault="00846FB1" w:rsidP="00DE1339">
      <w:pPr>
        <w:pStyle w:val="Heading1"/>
        <w:rPr>
          <w:u w:color="000000"/>
        </w:rPr>
      </w:pPr>
      <w:bookmarkStart w:id="18" w:name="_Toc353092720"/>
      <w:r w:rsidRPr="00926733">
        <w:rPr>
          <w:u w:color="000000"/>
        </w:rPr>
        <w:t>Head Lice</w:t>
      </w:r>
      <w:bookmarkEnd w:id="18"/>
    </w:p>
    <w:p w14:paraId="435D1CEA" w14:textId="77777777" w:rsidR="00846FB1" w:rsidRPr="00F57524" w:rsidRDefault="00846FB1" w:rsidP="00270E4A">
      <w:pPr>
        <w:autoSpaceDE w:val="0"/>
        <w:autoSpaceDN w:val="0"/>
        <w:adjustRightInd w:val="0"/>
        <w:rPr>
          <w:iCs/>
        </w:rPr>
      </w:pPr>
      <w:r w:rsidRPr="00F57524">
        <w:rPr>
          <w:iCs/>
        </w:rPr>
        <w:t>Head Lice can be a real problem in all schools. Cases of head lice should be reported to the class teacher. Please note that the school is not responsible for treatment. The Health Authority clearly places responsibility with parents and carers.</w:t>
      </w:r>
    </w:p>
    <w:p w14:paraId="662B084F" w14:textId="77777777" w:rsidR="00846FB1" w:rsidRPr="00926733" w:rsidRDefault="00846FB1" w:rsidP="00DE1339">
      <w:pPr>
        <w:pStyle w:val="Heading1"/>
        <w:rPr>
          <w:u w:color="000000"/>
        </w:rPr>
      </w:pPr>
      <w:bookmarkStart w:id="19" w:name="_Toc353092721"/>
      <w:r>
        <w:rPr>
          <w:u w:color="000000"/>
        </w:rPr>
        <w:t>Ac</w:t>
      </w:r>
      <w:r w:rsidRPr="00926733">
        <w:rPr>
          <w:u w:color="000000"/>
        </w:rPr>
        <w:t>cidents</w:t>
      </w:r>
      <w:bookmarkEnd w:id="19"/>
    </w:p>
    <w:p w14:paraId="1BEAAD98" w14:textId="77777777" w:rsidR="00846FB1" w:rsidRDefault="00846FB1" w:rsidP="00270E4A">
      <w:pPr>
        <w:rPr>
          <w:u w:color="000000"/>
        </w:rPr>
      </w:pPr>
      <w:r>
        <w:rPr>
          <w:u w:color="000000"/>
        </w:rPr>
        <w:t>Although every reasonable precaution is taken to ensure the safety of your child at school, accidents do sometimes occur. County Council only allows for plasters, sterile dressings and bandages to be kept in school first aid boxes. It is essential that parents/carers supply and keep up to date emergency numbers in case of illness/accident. If contact cannot be established in an emergency</w:t>
      </w:r>
      <w:r w:rsidR="008E6B89">
        <w:rPr>
          <w:u w:color="000000"/>
        </w:rPr>
        <w:t>, appropriate</w:t>
      </w:r>
      <w:r>
        <w:rPr>
          <w:u w:color="000000"/>
        </w:rPr>
        <w:t xml:space="preserve"> action will be taken in the interest of the child. A record of accidents is kept within school where injuries have occurred. Parents/carers are informed if a child has had a bump to their head.</w:t>
      </w:r>
    </w:p>
    <w:p w14:paraId="15127378" w14:textId="77777777" w:rsidR="00846FB1" w:rsidRPr="00926733" w:rsidRDefault="00846FB1" w:rsidP="00DE1339">
      <w:pPr>
        <w:pStyle w:val="Heading1"/>
        <w:rPr>
          <w:u w:color="000000"/>
        </w:rPr>
      </w:pPr>
      <w:bookmarkStart w:id="20" w:name="_Toc353092722"/>
      <w:r w:rsidRPr="00926733">
        <w:rPr>
          <w:u w:color="000000"/>
        </w:rPr>
        <w:t>Insurance</w:t>
      </w:r>
      <w:bookmarkEnd w:id="20"/>
    </w:p>
    <w:p w14:paraId="7FE46E80" w14:textId="77777777" w:rsidR="00846FB1" w:rsidRPr="00F0015A" w:rsidRDefault="00846FB1" w:rsidP="00270E4A">
      <w:pPr>
        <w:rPr>
          <w:u w:color="000000"/>
        </w:rPr>
      </w:pPr>
      <w:r w:rsidRPr="00DD3363">
        <w:rPr>
          <w:u w:color="000000"/>
        </w:rPr>
        <w:t xml:space="preserve">The County Council </w:t>
      </w:r>
      <w:r>
        <w:rPr>
          <w:u w:color="000000"/>
        </w:rPr>
        <w:t>does not carry personal accident insurance in respect of pupils but only insures against injury caused to children as a result</w:t>
      </w:r>
      <w:r w:rsidR="008E6B89">
        <w:rPr>
          <w:u w:color="000000"/>
        </w:rPr>
        <w:t xml:space="preserve"> of negligence of the Authority</w:t>
      </w:r>
      <w:r>
        <w:rPr>
          <w:u w:color="000000"/>
        </w:rPr>
        <w:t xml:space="preserve"> its servants or agents</w:t>
      </w:r>
      <w:r w:rsidR="008E6B89">
        <w:rPr>
          <w:u w:color="000000"/>
        </w:rPr>
        <w:t>,</w:t>
      </w:r>
      <w:r>
        <w:rPr>
          <w:u w:color="000000"/>
        </w:rPr>
        <w:t xml:space="preserve"> and does not insure to pay compensation following any injury suffered by a pupil. </w:t>
      </w:r>
    </w:p>
    <w:p w14:paraId="79700F45" w14:textId="77777777" w:rsidR="00846FB1" w:rsidRPr="00926733" w:rsidRDefault="00846FB1" w:rsidP="00DE1339">
      <w:pPr>
        <w:pStyle w:val="Heading1"/>
        <w:rPr>
          <w:u w:color="000000"/>
        </w:rPr>
      </w:pPr>
      <w:bookmarkStart w:id="21" w:name="_Toc353092723"/>
      <w:r w:rsidRPr="00926733">
        <w:rPr>
          <w:u w:color="000000"/>
        </w:rPr>
        <w:t>Sickness</w:t>
      </w:r>
      <w:bookmarkEnd w:id="21"/>
      <w:r w:rsidRPr="00926733">
        <w:rPr>
          <w:u w:color="000000"/>
        </w:rPr>
        <w:t xml:space="preserve"> </w:t>
      </w:r>
    </w:p>
    <w:p w14:paraId="5B06C420" w14:textId="77777777" w:rsidR="00846FB1" w:rsidRDefault="00846FB1" w:rsidP="00270E4A">
      <w:pPr>
        <w:tabs>
          <w:tab w:val="left" w:pos="975"/>
        </w:tabs>
        <w:rPr>
          <w:u w:color="000000"/>
        </w:rPr>
      </w:pPr>
      <w:r>
        <w:rPr>
          <w:u w:color="000000"/>
        </w:rPr>
        <w:t>Could parents/carers notify the school office on the first day of absence from school due to illness.  If any child has a contagious disease please inform school ASAP on 01757 703317.</w:t>
      </w:r>
    </w:p>
    <w:p w14:paraId="2D9ED56B" w14:textId="77777777" w:rsidR="00846FB1" w:rsidRPr="00926733" w:rsidRDefault="00846FB1" w:rsidP="00DE1339">
      <w:pPr>
        <w:pStyle w:val="Heading1"/>
        <w:rPr>
          <w:u w:color="000000"/>
        </w:rPr>
      </w:pPr>
      <w:bookmarkStart w:id="22" w:name="_Toc353092724"/>
      <w:r w:rsidRPr="00926733">
        <w:rPr>
          <w:u w:color="000000"/>
        </w:rPr>
        <w:lastRenderedPageBreak/>
        <w:t>Security</w:t>
      </w:r>
      <w:bookmarkEnd w:id="22"/>
    </w:p>
    <w:p w14:paraId="416E42E3" w14:textId="035C6245" w:rsidR="00846FB1" w:rsidRDefault="00846FB1" w:rsidP="00270E4A">
      <w:pPr>
        <w:rPr>
          <w:u w:color="000000"/>
        </w:rPr>
      </w:pPr>
      <w:r>
        <w:rPr>
          <w:u w:color="000000"/>
        </w:rPr>
        <w:t>Our school has CCTV on site. Ga</w:t>
      </w:r>
      <w:r w:rsidR="005D387D">
        <w:rPr>
          <w:u w:color="000000"/>
        </w:rPr>
        <w:t xml:space="preserve">tes are kept </w:t>
      </w:r>
      <w:r w:rsidR="007E2A64">
        <w:rPr>
          <w:u w:color="000000"/>
        </w:rPr>
        <w:t>closed between 09:2</w:t>
      </w:r>
      <w:r w:rsidR="005D387D">
        <w:rPr>
          <w:u w:color="000000"/>
        </w:rPr>
        <w:t>0 and 15:00</w:t>
      </w:r>
      <w:r>
        <w:rPr>
          <w:u w:color="000000"/>
        </w:rPr>
        <w:t xml:space="preserve">.  Main </w:t>
      </w:r>
      <w:r w:rsidR="00AD05B8">
        <w:rPr>
          <w:u w:color="000000"/>
        </w:rPr>
        <w:t xml:space="preserve">car park </w:t>
      </w:r>
      <w:r>
        <w:rPr>
          <w:u w:color="000000"/>
        </w:rPr>
        <w:t xml:space="preserve">gates are only opened for deliveries and </w:t>
      </w:r>
      <w:r w:rsidR="00AD05B8">
        <w:rPr>
          <w:u w:color="000000"/>
        </w:rPr>
        <w:t xml:space="preserve">pedestrian </w:t>
      </w:r>
      <w:r>
        <w:rPr>
          <w:u w:color="000000"/>
        </w:rPr>
        <w:t>side gates for access to the nursery cha</w:t>
      </w:r>
      <w:r w:rsidR="00BA437A">
        <w:rPr>
          <w:u w:color="000000"/>
        </w:rPr>
        <w:t>ngeover. Please remember to close the</w:t>
      </w:r>
      <w:r>
        <w:rPr>
          <w:u w:color="000000"/>
        </w:rPr>
        <w:t xml:space="preserve"> gates behind you. Access through the reception area is under staff control. Visitors are asked to sign in and out when visiting the school. All relevant checks are made on staff / assistants as applicable.</w:t>
      </w:r>
    </w:p>
    <w:p w14:paraId="3E08D036" w14:textId="77777777" w:rsidR="00846FB1" w:rsidRPr="00926733" w:rsidRDefault="00846FB1" w:rsidP="00DE1339">
      <w:pPr>
        <w:pStyle w:val="Heading1"/>
        <w:rPr>
          <w:u w:color="000000"/>
        </w:rPr>
      </w:pPr>
      <w:bookmarkStart w:id="23" w:name="_Toc353092725"/>
      <w:r w:rsidRPr="00926733">
        <w:rPr>
          <w:u w:color="000000"/>
        </w:rPr>
        <w:t>Parking / School crossing patrol</w:t>
      </w:r>
      <w:bookmarkEnd w:id="23"/>
    </w:p>
    <w:p w14:paraId="732887F9" w14:textId="77777777" w:rsidR="00846FB1" w:rsidRDefault="00846FB1" w:rsidP="00270E4A">
      <w:pPr>
        <w:rPr>
          <w:u w:color="000000"/>
        </w:rPr>
      </w:pPr>
      <w:r>
        <w:rPr>
          <w:u w:color="000000"/>
        </w:rPr>
        <w:t xml:space="preserve">All parents/carers arriving in cars must park on the A63, Hull Road. Access to the school is via either of the two pedestrian gates one on Hull Road and the other on the old A19, York Road. Parents/carers MUST NOT park on the marked zig zag areas or hinder visibility around entrance gates. Parents/carers are not to use the school car park for dropping off or picking up children from school. </w:t>
      </w:r>
    </w:p>
    <w:p w14:paraId="74F54BEC" w14:textId="77777777" w:rsidR="00846FB1" w:rsidRPr="00926733" w:rsidRDefault="00846FB1" w:rsidP="00DE1339">
      <w:pPr>
        <w:pStyle w:val="Heading1"/>
        <w:rPr>
          <w:u w:color="000000"/>
        </w:rPr>
      </w:pPr>
      <w:bookmarkStart w:id="24" w:name="_Toc353092726"/>
      <w:r>
        <w:rPr>
          <w:u w:color="000000"/>
        </w:rPr>
        <w:t>Child Protection / Safeguarding Procedures</w:t>
      </w:r>
      <w:bookmarkEnd w:id="24"/>
    </w:p>
    <w:p w14:paraId="016E8F4E" w14:textId="77777777" w:rsidR="005D387D" w:rsidRPr="005D387D" w:rsidRDefault="00846FB1" w:rsidP="005D387D">
      <w:pPr>
        <w:rPr>
          <w:u w:color="000000"/>
        </w:rPr>
      </w:pPr>
      <w:r>
        <w:rPr>
          <w:u w:color="000000"/>
        </w:rPr>
        <w:t xml:space="preserve">Our first priority is your child’s welfare and, therefore, </w:t>
      </w:r>
      <w:r w:rsidR="005D387D" w:rsidRPr="005D387D">
        <w:rPr>
          <w:rFonts w:asciiTheme="minorHAnsi" w:hAnsiTheme="minorHAnsi" w:cs="Arial"/>
        </w:rPr>
        <w:t>Barlby Community Primary</w:t>
      </w:r>
      <w:r w:rsidR="005D387D" w:rsidRPr="005D387D">
        <w:rPr>
          <w:rFonts w:asciiTheme="minorHAnsi" w:hAnsiTheme="minorHAnsi" w:cs="Arial"/>
          <w:color w:val="0000FF"/>
        </w:rPr>
        <w:t xml:space="preserve"> </w:t>
      </w:r>
      <w:r w:rsidR="005D387D" w:rsidRPr="005D387D">
        <w:rPr>
          <w:rFonts w:asciiTheme="minorHAnsi" w:hAnsiTheme="minorHAnsi" w:cs="Arial"/>
        </w:rPr>
        <w:t>School is committed to ensuring the welfare and safety of all children in school. All North Yorkshire schools, including Barlby Community Primary</w:t>
      </w:r>
      <w:r w:rsidR="005D387D" w:rsidRPr="005D387D">
        <w:rPr>
          <w:rFonts w:asciiTheme="minorHAnsi" w:hAnsiTheme="minorHAnsi" w:cs="Arial"/>
          <w:color w:val="0000FF"/>
        </w:rPr>
        <w:t xml:space="preserve"> </w:t>
      </w:r>
      <w:r w:rsidR="005D387D" w:rsidRPr="005D387D">
        <w:rPr>
          <w:rFonts w:asciiTheme="minorHAnsi" w:hAnsiTheme="minorHAnsi" w:cs="Arial"/>
        </w:rPr>
        <w:t>School, follow the North Yorkshire Safeguarding Children Board procedures. The school will, in most circumstances, endeavour to discuss all concerns with parents about their child/ren. However, there may be exceptional circumstances when the school will discuss concerns with Social Care and/or the Police without parental knowledge (in accordance with Child Protection procedures). The school will, of course, always aim to maintain a positive relationship with all parents. The school’s child protection policy is available publicly.</w:t>
      </w:r>
    </w:p>
    <w:p w14:paraId="097C4C7A" w14:textId="4A4A3742" w:rsidR="005D387D" w:rsidRPr="005D387D" w:rsidRDefault="005D387D" w:rsidP="00270E4A">
      <w:pPr>
        <w:rPr>
          <w:u w:color="000000"/>
        </w:rPr>
      </w:pPr>
      <w:r>
        <w:rPr>
          <w:u w:color="000000"/>
        </w:rPr>
        <w:t>If you have any concerns regarding child protection please ask to spe</w:t>
      </w:r>
      <w:r w:rsidR="00BA437A">
        <w:rPr>
          <w:u w:color="000000"/>
        </w:rPr>
        <w:t xml:space="preserve">ak to the Child </w:t>
      </w:r>
      <w:r w:rsidR="008E6B89">
        <w:rPr>
          <w:u w:color="000000"/>
        </w:rPr>
        <w:t xml:space="preserve">Designated </w:t>
      </w:r>
      <w:r w:rsidR="00E1639A">
        <w:rPr>
          <w:u w:color="000000"/>
        </w:rPr>
        <w:t xml:space="preserve">Safeguarding Lead </w:t>
      </w:r>
      <w:r w:rsidR="00BA437A">
        <w:rPr>
          <w:u w:color="000000"/>
        </w:rPr>
        <w:t>- Mrs Jillian Baker or the Deputy Child</w:t>
      </w:r>
      <w:r w:rsidR="008E6B89">
        <w:rPr>
          <w:u w:color="000000"/>
        </w:rPr>
        <w:t xml:space="preserve"> Designated </w:t>
      </w:r>
      <w:r w:rsidR="00E1639A">
        <w:rPr>
          <w:u w:color="000000"/>
        </w:rPr>
        <w:t xml:space="preserve">Safeguarding Lead </w:t>
      </w:r>
      <w:r w:rsidR="008E6B89">
        <w:rPr>
          <w:u w:color="000000"/>
        </w:rPr>
        <w:t>-</w:t>
      </w:r>
      <w:r w:rsidR="00BA437A">
        <w:rPr>
          <w:u w:color="000000"/>
        </w:rPr>
        <w:t xml:space="preserve"> </w:t>
      </w:r>
      <w:r w:rsidR="008E6B89">
        <w:rPr>
          <w:u w:color="000000"/>
        </w:rPr>
        <w:t xml:space="preserve">Mrs </w:t>
      </w:r>
      <w:r w:rsidR="00BA437A">
        <w:rPr>
          <w:u w:color="000000"/>
        </w:rPr>
        <w:t>Sarah Smith</w:t>
      </w:r>
      <w:r>
        <w:rPr>
          <w:u w:color="000000"/>
        </w:rPr>
        <w:t>.</w:t>
      </w:r>
    </w:p>
    <w:p w14:paraId="008E8D16" w14:textId="77777777" w:rsidR="00846FB1" w:rsidRPr="00926733" w:rsidRDefault="00846FB1" w:rsidP="00DE1339">
      <w:pPr>
        <w:pStyle w:val="Heading1"/>
        <w:rPr>
          <w:u w:color="000000"/>
        </w:rPr>
      </w:pPr>
      <w:bookmarkStart w:id="25" w:name="_Toc353092727"/>
      <w:r w:rsidRPr="00926733">
        <w:rPr>
          <w:u w:color="000000"/>
        </w:rPr>
        <w:t>Off site visits</w:t>
      </w:r>
      <w:bookmarkEnd w:id="25"/>
    </w:p>
    <w:p w14:paraId="77C73CC6" w14:textId="77777777" w:rsidR="00846FB1" w:rsidRPr="0023053D" w:rsidRDefault="00846FB1" w:rsidP="00270E4A">
      <w:pPr>
        <w:rPr>
          <w:u w:color="000000"/>
        </w:rPr>
      </w:pPr>
      <w:r>
        <w:rPr>
          <w:u w:color="000000"/>
        </w:rPr>
        <w:t>As p</w:t>
      </w:r>
      <w:r w:rsidRPr="0023053D">
        <w:rPr>
          <w:u w:color="000000"/>
        </w:rPr>
        <w:t xml:space="preserve">arents/carers </w:t>
      </w:r>
      <w:r>
        <w:rPr>
          <w:u w:color="000000"/>
        </w:rPr>
        <w:t xml:space="preserve">you </w:t>
      </w:r>
      <w:r w:rsidRPr="0023053D">
        <w:rPr>
          <w:u w:color="000000"/>
        </w:rPr>
        <w:t>will be made aware if your child is to be taken out of school for a</w:t>
      </w:r>
      <w:r>
        <w:rPr>
          <w:u w:color="000000"/>
        </w:rPr>
        <w:t xml:space="preserve">n educational </w:t>
      </w:r>
      <w:r w:rsidRPr="0023053D">
        <w:rPr>
          <w:u w:color="000000"/>
        </w:rPr>
        <w:t>visit</w:t>
      </w:r>
      <w:r>
        <w:rPr>
          <w:u w:color="000000"/>
        </w:rPr>
        <w:t>. The plans for all visits are agreed by the school’s Educational Visits Co-ordinator (EVC) who scrutinises all risk assessments and records these visits on the North Yorkshire school visits website.</w:t>
      </w:r>
      <w:r w:rsidRPr="0023053D">
        <w:rPr>
          <w:u w:color="000000"/>
        </w:rPr>
        <w:t xml:space="preserve"> </w:t>
      </w:r>
      <w:r>
        <w:rPr>
          <w:u w:color="000000"/>
        </w:rPr>
        <w:t>All</w:t>
      </w:r>
      <w:r w:rsidRPr="0023053D">
        <w:rPr>
          <w:u w:color="000000"/>
        </w:rPr>
        <w:t xml:space="preserve"> visit</w:t>
      </w:r>
      <w:r>
        <w:rPr>
          <w:u w:color="000000"/>
        </w:rPr>
        <w:t>s will be led by a teacher with g</w:t>
      </w:r>
      <w:r w:rsidRPr="0023053D">
        <w:rPr>
          <w:u w:color="000000"/>
        </w:rPr>
        <w:t>roup leader training,</w:t>
      </w:r>
      <w:r>
        <w:rPr>
          <w:u w:color="000000"/>
        </w:rPr>
        <w:t xml:space="preserve"> or the EVC.</w:t>
      </w:r>
      <w:r w:rsidRPr="0023053D">
        <w:rPr>
          <w:u w:color="000000"/>
        </w:rPr>
        <w:t xml:space="preserve"> </w:t>
      </w:r>
      <w:r>
        <w:rPr>
          <w:u w:color="000000"/>
        </w:rPr>
        <w:t>A</w:t>
      </w:r>
      <w:r w:rsidRPr="0023053D">
        <w:rPr>
          <w:u w:color="000000"/>
        </w:rPr>
        <w:t>p</w:t>
      </w:r>
      <w:r>
        <w:rPr>
          <w:u w:color="000000"/>
        </w:rPr>
        <w:t>propriate statutory</w:t>
      </w:r>
      <w:r w:rsidRPr="0023053D">
        <w:rPr>
          <w:u w:color="000000"/>
        </w:rPr>
        <w:t xml:space="preserve"> </w:t>
      </w:r>
      <w:r>
        <w:rPr>
          <w:u w:color="000000"/>
        </w:rPr>
        <w:t>adult/pupil ratios</w:t>
      </w:r>
      <w:r w:rsidRPr="0023053D">
        <w:rPr>
          <w:u w:color="000000"/>
        </w:rPr>
        <w:t xml:space="preserve"> are adhered to.</w:t>
      </w:r>
    </w:p>
    <w:p w14:paraId="31736DD5" w14:textId="77777777" w:rsidR="00846FB1" w:rsidRPr="00926733" w:rsidRDefault="00846FB1" w:rsidP="00DE1339">
      <w:pPr>
        <w:pStyle w:val="Heading1"/>
        <w:rPr>
          <w:u w:color="000000"/>
        </w:rPr>
      </w:pPr>
      <w:bookmarkStart w:id="26" w:name="_Toc353092728"/>
      <w:r w:rsidRPr="00926733">
        <w:rPr>
          <w:u w:color="000000"/>
        </w:rPr>
        <w:t>Charges for off site visits</w:t>
      </w:r>
      <w:bookmarkEnd w:id="26"/>
    </w:p>
    <w:p w14:paraId="34494F62" w14:textId="77777777" w:rsidR="00846FB1" w:rsidRPr="00D55185" w:rsidRDefault="00846FB1" w:rsidP="00270E4A">
      <w:pPr>
        <w:rPr>
          <w:u w:color="000000"/>
        </w:rPr>
      </w:pPr>
      <w:r w:rsidRPr="00D55185">
        <w:rPr>
          <w:u w:color="000000"/>
        </w:rPr>
        <w:t xml:space="preserve">The governing body recognises the valuable contribution that a wide range of activities, including educational visits, residential experiences and clubs can make towards pupil </w:t>
      </w:r>
      <w:r w:rsidRPr="00D55185">
        <w:rPr>
          <w:u w:color="000000"/>
        </w:rPr>
        <w:lastRenderedPageBreak/>
        <w:t>personal and social education. The governing body and teachers aim to promote such activities as part of a broad and balanced curriculum for the pupils of the school and as additional optional activities.</w:t>
      </w:r>
    </w:p>
    <w:p w14:paraId="7B77359E" w14:textId="1E9D7BA0" w:rsidR="00846FB1" w:rsidRDefault="00846FB1" w:rsidP="00270E4A">
      <w:pPr>
        <w:rPr>
          <w:u w:color="000000"/>
        </w:rPr>
      </w:pPr>
      <w:r w:rsidRPr="00D55185">
        <w:rPr>
          <w:u w:color="000000"/>
        </w:rPr>
        <w:t>The governing body reserves the right to make a voluntary charge for the activities which take place</w:t>
      </w:r>
      <w:r>
        <w:rPr>
          <w:u w:color="000000"/>
        </w:rPr>
        <w:t xml:space="preserve"> during the </w:t>
      </w:r>
      <w:r w:rsidR="001E043C">
        <w:rPr>
          <w:u w:color="000000"/>
        </w:rPr>
        <w:t>school’s</w:t>
      </w:r>
      <w:r>
        <w:rPr>
          <w:u w:color="000000"/>
        </w:rPr>
        <w:t xml:space="preserve"> normal hours. If insufficient voluntary contributions are received, then regrettably many of these activities will not go ahead. We feel that the activities are exciting opportunities that will benefit all of the children both educationally and socially. We are confident that you will want to support these activities.</w:t>
      </w:r>
    </w:p>
    <w:p w14:paraId="2750F87E" w14:textId="77777777" w:rsidR="00846FB1" w:rsidRDefault="00846FB1" w:rsidP="00270E4A">
      <w:pPr>
        <w:rPr>
          <w:u w:color="000000"/>
        </w:rPr>
      </w:pPr>
      <w:r>
        <w:rPr>
          <w:u w:color="000000"/>
        </w:rPr>
        <w:t xml:space="preserve">Any parent/carer in receipt of specific benefits can apply to the Head Teacher in confidence for full or part remission of charges. Help may also be sought from Barlby United Charities for residents of Barlby, forms being available in the School Office or Barlby Library. </w:t>
      </w:r>
    </w:p>
    <w:p w14:paraId="6859CA9E" w14:textId="77777777" w:rsidR="00846FB1" w:rsidRDefault="00846FB1" w:rsidP="00270E4A">
      <w:pPr>
        <w:rPr>
          <w:u w:color="000000"/>
        </w:rPr>
      </w:pPr>
      <w:r>
        <w:rPr>
          <w:u w:color="000000"/>
        </w:rPr>
        <w:t xml:space="preserve">Under the 1988 Education Reform Act the school is entitled to charge for any activity that takes place outside normal school sessions, but again there </w:t>
      </w:r>
      <w:r w:rsidR="008E6B89">
        <w:rPr>
          <w:u w:color="000000"/>
        </w:rPr>
        <w:t>may be</w:t>
      </w:r>
      <w:r>
        <w:rPr>
          <w:u w:color="000000"/>
        </w:rPr>
        <w:t xml:space="preserve"> financial exemptions for particular groups of children.</w:t>
      </w:r>
    </w:p>
    <w:p w14:paraId="57BF0F3A" w14:textId="77777777" w:rsidR="00846FB1" w:rsidRPr="008D56B8" w:rsidRDefault="00846FB1" w:rsidP="00E6392D">
      <w:pPr>
        <w:pStyle w:val="Heading1"/>
        <w:rPr>
          <w:u w:color="000000"/>
        </w:rPr>
      </w:pPr>
      <w:bookmarkStart w:id="27" w:name="_Toc353092729"/>
      <w:r>
        <w:rPr>
          <w:u w:color="000000"/>
        </w:rPr>
        <w:t>A</w:t>
      </w:r>
      <w:r w:rsidRPr="00942F0A">
        <w:rPr>
          <w:u w:color="000000"/>
        </w:rPr>
        <w:t>ttendance, Absence and Holiday requests</w:t>
      </w:r>
      <w:bookmarkEnd w:id="27"/>
    </w:p>
    <w:p w14:paraId="57B7F943" w14:textId="7AE6F563" w:rsidR="00846FB1" w:rsidRPr="004D1224" w:rsidRDefault="00846FB1" w:rsidP="004D1224">
      <w:pPr>
        <w:rPr>
          <w:rFonts w:cs="Arial"/>
        </w:rPr>
      </w:pPr>
      <w:r w:rsidRPr="004D1224">
        <w:rPr>
          <w:rFonts w:cs="Arial"/>
        </w:rPr>
        <w:t>The law says that parents/carers do not have the right to take their child out of school for a holiday during term time. Under the Education (Pupil Registration) Regulations 20</w:t>
      </w:r>
      <w:r w:rsidR="00E1639A">
        <w:rPr>
          <w:rFonts w:cs="Arial"/>
        </w:rPr>
        <w:t>1</w:t>
      </w:r>
      <w:r w:rsidRPr="004D1224">
        <w:rPr>
          <w:rFonts w:cs="Arial"/>
        </w:rPr>
        <w:t xml:space="preserve">6, head teachers have a </w:t>
      </w:r>
      <w:r w:rsidRPr="004D1224">
        <w:rPr>
          <w:rFonts w:cs="Arial"/>
          <w:b/>
        </w:rPr>
        <w:t xml:space="preserve">discretionary power </w:t>
      </w:r>
      <w:r>
        <w:rPr>
          <w:rFonts w:cs="Arial"/>
        </w:rPr>
        <w:t>to authorise leave in exceptional circumstances during</w:t>
      </w:r>
      <w:r w:rsidRPr="004D1224">
        <w:rPr>
          <w:rFonts w:cs="Arial"/>
        </w:rPr>
        <w:t xml:space="preserve"> term time.</w:t>
      </w:r>
    </w:p>
    <w:p w14:paraId="47E26D56" w14:textId="77777777" w:rsidR="00846FB1" w:rsidRPr="004D1224" w:rsidRDefault="00846FB1" w:rsidP="004D1224">
      <w:pPr>
        <w:rPr>
          <w:rFonts w:cs="Arial"/>
        </w:rPr>
      </w:pPr>
      <w:r>
        <w:rPr>
          <w:rFonts w:cs="Arial"/>
        </w:rPr>
        <w:t>Requests for leave</w:t>
      </w:r>
      <w:r w:rsidRPr="004D1224">
        <w:rPr>
          <w:rFonts w:cs="Arial"/>
        </w:rPr>
        <w:t xml:space="preserve"> in term time must be m</w:t>
      </w:r>
      <w:r>
        <w:rPr>
          <w:rFonts w:cs="Arial"/>
        </w:rPr>
        <w:t>ade 6 weeks prior to the date and in writing on the leave</w:t>
      </w:r>
      <w:r w:rsidRPr="004D1224">
        <w:rPr>
          <w:rFonts w:cs="Arial"/>
        </w:rPr>
        <w:t xml:space="preserve"> request form which is available from the school. It is strongly advised t</w:t>
      </w:r>
      <w:r>
        <w:rPr>
          <w:rFonts w:cs="Arial"/>
        </w:rPr>
        <w:t>hat you do not book your leave</w:t>
      </w:r>
      <w:r w:rsidRPr="004D1224">
        <w:rPr>
          <w:rFonts w:cs="Arial"/>
        </w:rPr>
        <w:t xml:space="preserve"> until approval has been given.</w:t>
      </w:r>
    </w:p>
    <w:p w14:paraId="54894898" w14:textId="77777777" w:rsidR="00846FB1" w:rsidRDefault="00846FB1" w:rsidP="00270E4A">
      <w:pPr>
        <w:rPr>
          <w:u w:color="000000"/>
        </w:rPr>
      </w:pPr>
      <w:r>
        <w:rPr>
          <w:u w:color="000000"/>
        </w:rPr>
        <w:t>I</w:t>
      </w:r>
      <w:r w:rsidRPr="00111C2C">
        <w:rPr>
          <w:u w:color="000000"/>
        </w:rPr>
        <w:t>f there are extenuating circumstances for additional sessions off</w:t>
      </w:r>
      <w:r>
        <w:rPr>
          <w:u w:color="000000"/>
        </w:rPr>
        <w:t xml:space="preserve">, </w:t>
      </w:r>
      <w:r w:rsidRPr="00111C2C">
        <w:rPr>
          <w:u w:color="000000"/>
        </w:rPr>
        <w:t>reason</w:t>
      </w:r>
      <w:r>
        <w:rPr>
          <w:u w:color="000000"/>
        </w:rPr>
        <w:t>s can be put in writing to the H</w:t>
      </w:r>
      <w:r w:rsidRPr="00111C2C">
        <w:rPr>
          <w:u w:color="000000"/>
        </w:rPr>
        <w:t xml:space="preserve">ead </w:t>
      </w:r>
      <w:r>
        <w:rPr>
          <w:u w:color="000000"/>
        </w:rPr>
        <w:t xml:space="preserve">teacher </w:t>
      </w:r>
      <w:r w:rsidRPr="00111C2C">
        <w:rPr>
          <w:u w:color="000000"/>
        </w:rPr>
        <w:t xml:space="preserve">and will be kept on file for the </w:t>
      </w:r>
      <w:r>
        <w:rPr>
          <w:u w:color="000000"/>
        </w:rPr>
        <w:t>Education Social Worker</w:t>
      </w:r>
      <w:r w:rsidRPr="00111C2C">
        <w:rPr>
          <w:u w:color="000000"/>
        </w:rPr>
        <w:t xml:space="preserve"> to read.</w:t>
      </w:r>
      <w:r>
        <w:rPr>
          <w:u w:color="000000"/>
        </w:rPr>
        <w:t xml:space="preserve"> </w:t>
      </w:r>
      <w:r w:rsidRPr="00111C2C">
        <w:rPr>
          <w:u w:color="000000"/>
        </w:rPr>
        <w:t>It is therefore paramount the parents/care</w:t>
      </w:r>
      <w:r>
        <w:rPr>
          <w:u w:color="000000"/>
        </w:rPr>
        <w:t>r</w:t>
      </w:r>
      <w:r w:rsidRPr="00111C2C">
        <w:rPr>
          <w:u w:color="000000"/>
        </w:rPr>
        <w:t>s communicate closely with school reference any absence so it can be logged appropriately. Being punctual at the start of the school day is key to this policy.</w:t>
      </w:r>
    </w:p>
    <w:p w14:paraId="31B2CC95" w14:textId="77777777" w:rsidR="00846FB1" w:rsidRDefault="00846FB1" w:rsidP="00957963">
      <w:pPr>
        <w:pStyle w:val="Heading1"/>
        <w:rPr>
          <w:u w:color="000000"/>
        </w:rPr>
      </w:pPr>
      <w:bookmarkStart w:id="28" w:name="_Toc353092730"/>
      <w:r w:rsidRPr="00C75ADD">
        <w:rPr>
          <w:u w:color="000000"/>
        </w:rPr>
        <w:t>Session times</w:t>
      </w:r>
      <w:bookmarkEnd w:id="28"/>
    </w:p>
    <w:p w14:paraId="335F300B" w14:textId="77777777" w:rsidR="00846FB1" w:rsidRDefault="00846FB1" w:rsidP="00957963">
      <w:pPr>
        <w:rPr>
          <w:u w:color="000000"/>
        </w:rPr>
      </w:pPr>
      <w:r>
        <w:rPr>
          <w:u w:color="000000"/>
        </w:rPr>
        <w:t>T</w:t>
      </w:r>
      <w:r w:rsidR="00414F47">
        <w:rPr>
          <w:u w:color="000000"/>
        </w:rPr>
        <w:t>he school doors open at 8:45am for all children</w:t>
      </w:r>
      <w:r w:rsidRPr="00800423">
        <w:rPr>
          <w:u w:color="000000"/>
        </w:rPr>
        <w:t>.</w:t>
      </w:r>
      <w:r>
        <w:rPr>
          <w:u w:color="000000"/>
        </w:rPr>
        <w:t xml:space="preserve"> Registration does not take place until the start times in the table below. Due to confined space parents/carers are asked not to enter the school building except for reception and nursery parents.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418"/>
        <w:gridCol w:w="1418"/>
        <w:gridCol w:w="1418"/>
        <w:gridCol w:w="1418"/>
      </w:tblGrid>
      <w:tr w:rsidR="00846FB1" w:rsidRPr="001846D4" w14:paraId="53798465" w14:textId="77777777" w:rsidTr="001846D4">
        <w:trPr>
          <w:jc w:val="center"/>
        </w:trPr>
        <w:tc>
          <w:tcPr>
            <w:tcW w:w="2835" w:type="dxa"/>
          </w:tcPr>
          <w:p w14:paraId="65C2ED83" w14:textId="77777777" w:rsidR="00846FB1" w:rsidRPr="001846D4" w:rsidRDefault="00846FB1" w:rsidP="001846D4">
            <w:pPr>
              <w:spacing w:after="0" w:line="240" w:lineRule="auto"/>
              <w:rPr>
                <w:b/>
                <w:u w:color="000000"/>
              </w:rPr>
            </w:pPr>
            <w:r w:rsidRPr="001846D4">
              <w:rPr>
                <w:b/>
                <w:sz w:val="22"/>
                <w:u w:color="000000"/>
              </w:rPr>
              <w:t>Key Stage</w:t>
            </w:r>
          </w:p>
        </w:tc>
        <w:tc>
          <w:tcPr>
            <w:tcW w:w="1418" w:type="dxa"/>
          </w:tcPr>
          <w:p w14:paraId="021E9A6D" w14:textId="77777777" w:rsidR="00846FB1" w:rsidRPr="001846D4" w:rsidRDefault="00846FB1" w:rsidP="001846D4">
            <w:pPr>
              <w:spacing w:after="0" w:line="240" w:lineRule="auto"/>
              <w:rPr>
                <w:b/>
                <w:u w:color="000000"/>
              </w:rPr>
            </w:pPr>
            <w:r w:rsidRPr="001846D4">
              <w:rPr>
                <w:b/>
                <w:sz w:val="22"/>
                <w:u w:color="000000"/>
              </w:rPr>
              <w:t>Start</w:t>
            </w:r>
          </w:p>
        </w:tc>
        <w:tc>
          <w:tcPr>
            <w:tcW w:w="1418" w:type="dxa"/>
          </w:tcPr>
          <w:p w14:paraId="6B170749" w14:textId="77777777" w:rsidR="00846FB1" w:rsidRPr="001846D4" w:rsidRDefault="00846FB1" w:rsidP="001846D4">
            <w:pPr>
              <w:spacing w:after="0" w:line="240" w:lineRule="auto"/>
              <w:rPr>
                <w:b/>
                <w:u w:color="000000"/>
              </w:rPr>
            </w:pPr>
            <w:r w:rsidRPr="001846D4">
              <w:rPr>
                <w:b/>
                <w:sz w:val="22"/>
                <w:u w:color="000000"/>
              </w:rPr>
              <w:t>Break</w:t>
            </w:r>
          </w:p>
        </w:tc>
        <w:tc>
          <w:tcPr>
            <w:tcW w:w="1418" w:type="dxa"/>
          </w:tcPr>
          <w:p w14:paraId="6D7F647E" w14:textId="77777777" w:rsidR="00846FB1" w:rsidRPr="001846D4" w:rsidRDefault="00846FB1" w:rsidP="001846D4">
            <w:pPr>
              <w:spacing w:after="0" w:line="240" w:lineRule="auto"/>
              <w:rPr>
                <w:b/>
                <w:u w:color="000000"/>
              </w:rPr>
            </w:pPr>
            <w:r w:rsidRPr="001846D4">
              <w:rPr>
                <w:b/>
                <w:sz w:val="22"/>
                <w:u w:color="000000"/>
              </w:rPr>
              <w:t>Lunch</w:t>
            </w:r>
          </w:p>
        </w:tc>
        <w:tc>
          <w:tcPr>
            <w:tcW w:w="1418" w:type="dxa"/>
          </w:tcPr>
          <w:p w14:paraId="4B3F38F9" w14:textId="77777777" w:rsidR="00846FB1" w:rsidRPr="001846D4" w:rsidRDefault="00846FB1" w:rsidP="001846D4">
            <w:pPr>
              <w:spacing w:after="0" w:line="240" w:lineRule="auto"/>
              <w:rPr>
                <w:b/>
                <w:u w:color="000000"/>
              </w:rPr>
            </w:pPr>
            <w:r w:rsidRPr="001846D4">
              <w:rPr>
                <w:b/>
                <w:sz w:val="22"/>
                <w:u w:color="000000"/>
              </w:rPr>
              <w:t>Finish</w:t>
            </w:r>
          </w:p>
        </w:tc>
      </w:tr>
      <w:tr w:rsidR="00846FB1" w:rsidRPr="001846D4" w14:paraId="479BD645" w14:textId="77777777" w:rsidTr="001846D4">
        <w:trPr>
          <w:jc w:val="center"/>
        </w:trPr>
        <w:tc>
          <w:tcPr>
            <w:tcW w:w="2835" w:type="dxa"/>
          </w:tcPr>
          <w:p w14:paraId="77D8EBA8" w14:textId="77777777" w:rsidR="00846FB1" w:rsidRPr="001846D4" w:rsidRDefault="00846FB1" w:rsidP="001846D4">
            <w:pPr>
              <w:spacing w:after="0" w:line="240" w:lineRule="auto"/>
              <w:rPr>
                <w:u w:color="000000"/>
              </w:rPr>
            </w:pPr>
            <w:r w:rsidRPr="001846D4">
              <w:rPr>
                <w:sz w:val="22"/>
                <w:u w:color="000000"/>
              </w:rPr>
              <w:t>Foundation – nursery (am)</w:t>
            </w:r>
          </w:p>
        </w:tc>
        <w:tc>
          <w:tcPr>
            <w:tcW w:w="1418" w:type="dxa"/>
          </w:tcPr>
          <w:p w14:paraId="57D58B7C" w14:textId="77777777" w:rsidR="00846FB1" w:rsidRPr="001846D4" w:rsidRDefault="00BA437A" w:rsidP="001846D4">
            <w:pPr>
              <w:spacing w:after="0" w:line="240" w:lineRule="auto"/>
              <w:rPr>
                <w:u w:color="000000"/>
              </w:rPr>
            </w:pPr>
            <w:r>
              <w:rPr>
                <w:sz w:val="22"/>
                <w:u w:color="000000"/>
              </w:rPr>
              <w:t>09:00</w:t>
            </w:r>
          </w:p>
        </w:tc>
        <w:tc>
          <w:tcPr>
            <w:tcW w:w="1418" w:type="dxa"/>
          </w:tcPr>
          <w:p w14:paraId="3654ECD6" w14:textId="77777777" w:rsidR="00846FB1" w:rsidRPr="001846D4" w:rsidRDefault="00846FB1" w:rsidP="001846D4">
            <w:pPr>
              <w:spacing w:after="0" w:line="240" w:lineRule="auto"/>
              <w:rPr>
                <w:u w:color="000000"/>
              </w:rPr>
            </w:pPr>
          </w:p>
        </w:tc>
        <w:tc>
          <w:tcPr>
            <w:tcW w:w="1418" w:type="dxa"/>
          </w:tcPr>
          <w:p w14:paraId="730EB0F2" w14:textId="77777777" w:rsidR="00846FB1" w:rsidRPr="001846D4" w:rsidRDefault="00846FB1" w:rsidP="001846D4">
            <w:pPr>
              <w:spacing w:after="0" w:line="240" w:lineRule="auto"/>
              <w:rPr>
                <w:u w:color="000000"/>
              </w:rPr>
            </w:pPr>
          </w:p>
        </w:tc>
        <w:tc>
          <w:tcPr>
            <w:tcW w:w="1418" w:type="dxa"/>
          </w:tcPr>
          <w:p w14:paraId="15A720A3" w14:textId="77777777" w:rsidR="00846FB1" w:rsidRPr="001846D4" w:rsidRDefault="00BA437A" w:rsidP="001846D4">
            <w:pPr>
              <w:spacing w:after="0" w:line="240" w:lineRule="auto"/>
              <w:rPr>
                <w:u w:color="000000"/>
              </w:rPr>
            </w:pPr>
            <w:r>
              <w:rPr>
                <w:sz w:val="22"/>
                <w:u w:color="000000"/>
              </w:rPr>
              <w:t>12:00</w:t>
            </w:r>
          </w:p>
        </w:tc>
      </w:tr>
      <w:tr w:rsidR="00846FB1" w:rsidRPr="001846D4" w14:paraId="55E5D603" w14:textId="77777777" w:rsidTr="001846D4">
        <w:trPr>
          <w:jc w:val="center"/>
        </w:trPr>
        <w:tc>
          <w:tcPr>
            <w:tcW w:w="2835" w:type="dxa"/>
          </w:tcPr>
          <w:p w14:paraId="4077F2BA" w14:textId="77777777" w:rsidR="00846FB1" w:rsidRPr="001846D4" w:rsidRDefault="00846FB1" w:rsidP="001846D4">
            <w:pPr>
              <w:spacing w:after="0" w:line="240" w:lineRule="auto"/>
              <w:rPr>
                <w:u w:color="000000"/>
              </w:rPr>
            </w:pPr>
            <w:r w:rsidRPr="001846D4">
              <w:rPr>
                <w:sz w:val="22"/>
                <w:u w:color="000000"/>
              </w:rPr>
              <w:t>Foundation – nursery (pm)</w:t>
            </w:r>
          </w:p>
        </w:tc>
        <w:tc>
          <w:tcPr>
            <w:tcW w:w="1418" w:type="dxa"/>
          </w:tcPr>
          <w:p w14:paraId="54A7A55B" w14:textId="77777777" w:rsidR="00846FB1" w:rsidRPr="001846D4" w:rsidRDefault="00BA437A" w:rsidP="001846D4">
            <w:pPr>
              <w:spacing w:after="0" w:line="240" w:lineRule="auto"/>
              <w:rPr>
                <w:u w:color="000000"/>
              </w:rPr>
            </w:pPr>
            <w:r>
              <w:rPr>
                <w:sz w:val="22"/>
                <w:u w:color="000000"/>
              </w:rPr>
              <w:t>12:00</w:t>
            </w:r>
          </w:p>
        </w:tc>
        <w:tc>
          <w:tcPr>
            <w:tcW w:w="1418" w:type="dxa"/>
          </w:tcPr>
          <w:p w14:paraId="3E7F8174" w14:textId="77777777" w:rsidR="00846FB1" w:rsidRPr="001846D4" w:rsidRDefault="00846FB1" w:rsidP="001846D4">
            <w:pPr>
              <w:spacing w:after="0" w:line="240" w:lineRule="auto"/>
              <w:rPr>
                <w:u w:color="000000"/>
              </w:rPr>
            </w:pPr>
          </w:p>
        </w:tc>
        <w:tc>
          <w:tcPr>
            <w:tcW w:w="1418" w:type="dxa"/>
          </w:tcPr>
          <w:p w14:paraId="3C962079" w14:textId="77777777" w:rsidR="00846FB1" w:rsidRPr="001846D4" w:rsidRDefault="00846FB1" w:rsidP="001846D4">
            <w:pPr>
              <w:spacing w:after="0" w:line="240" w:lineRule="auto"/>
              <w:rPr>
                <w:u w:color="000000"/>
              </w:rPr>
            </w:pPr>
          </w:p>
        </w:tc>
        <w:tc>
          <w:tcPr>
            <w:tcW w:w="1418" w:type="dxa"/>
          </w:tcPr>
          <w:p w14:paraId="666899EC" w14:textId="77777777" w:rsidR="00846FB1" w:rsidRPr="001846D4" w:rsidRDefault="00BA437A" w:rsidP="001846D4">
            <w:pPr>
              <w:spacing w:after="0" w:line="240" w:lineRule="auto"/>
              <w:rPr>
                <w:u w:color="000000"/>
              </w:rPr>
            </w:pPr>
            <w:r>
              <w:rPr>
                <w:sz w:val="22"/>
                <w:u w:color="000000"/>
              </w:rPr>
              <w:t>15:00</w:t>
            </w:r>
          </w:p>
        </w:tc>
      </w:tr>
      <w:tr w:rsidR="00846FB1" w:rsidRPr="001846D4" w14:paraId="495D5644" w14:textId="77777777" w:rsidTr="001846D4">
        <w:trPr>
          <w:jc w:val="center"/>
        </w:trPr>
        <w:tc>
          <w:tcPr>
            <w:tcW w:w="2835" w:type="dxa"/>
          </w:tcPr>
          <w:p w14:paraId="6D5024C7" w14:textId="77777777" w:rsidR="00846FB1" w:rsidRPr="001846D4" w:rsidRDefault="00846FB1" w:rsidP="001846D4">
            <w:pPr>
              <w:spacing w:after="0" w:line="240" w:lineRule="auto"/>
              <w:rPr>
                <w:u w:color="000000"/>
              </w:rPr>
            </w:pPr>
            <w:r w:rsidRPr="001846D4">
              <w:rPr>
                <w:sz w:val="22"/>
                <w:u w:color="000000"/>
              </w:rPr>
              <w:t>Foundation – reception</w:t>
            </w:r>
          </w:p>
        </w:tc>
        <w:tc>
          <w:tcPr>
            <w:tcW w:w="1418" w:type="dxa"/>
          </w:tcPr>
          <w:p w14:paraId="369FD184" w14:textId="12838736" w:rsidR="00846FB1" w:rsidRPr="001846D4" w:rsidRDefault="00846FB1" w:rsidP="001846D4">
            <w:pPr>
              <w:spacing w:after="0" w:line="240" w:lineRule="auto"/>
              <w:rPr>
                <w:u w:color="000000"/>
              </w:rPr>
            </w:pPr>
            <w:r w:rsidRPr="001846D4">
              <w:rPr>
                <w:sz w:val="22"/>
                <w:u w:color="000000"/>
              </w:rPr>
              <w:t>08:</w:t>
            </w:r>
            <w:r w:rsidR="00200E23">
              <w:rPr>
                <w:sz w:val="22"/>
                <w:u w:color="000000"/>
              </w:rPr>
              <w:t>45</w:t>
            </w:r>
          </w:p>
        </w:tc>
        <w:tc>
          <w:tcPr>
            <w:tcW w:w="1418" w:type="dxa"/>
          </w:tcPr>
          <w:p w14:paraId="2C358C19" w14:textId="77777777" w:rsidR="00846FB1" w:rsidRPr="001846D4" w:rsidRDefault="00846FB1" w:rsidP="001846D4">
            <w:pPr>
              <w:spacing w:after="0" w:line="240" w:lineRule="auto"/>
              <w:rPr>
                <w:u w:color="000000"/>
              </w:rPr>
            </w:pPr>
          </w:p>
        </w:tc>
        <w:tc>
          <w:tcPr>
            <w:tcW w:w="1418" w:type="dxa"/>
          </w:tcPr>
          <w:p w14:paraId="1D4C5813" w14:textId="77777777" w:rsidR="00846FB1" w:rsidRPr="001846D4" w:rsidRDefault="00846FB1" w:rsidP="001846D4">
            <w:pPr>
              <w:spacing w:after="0" w:line="240" w:lineRule="auto"/>
              <w:rPr>
                <w:u w:color="000000"/>
              </w:rPr>
            </w:pPr>
            <w:r w:rsidRPr="001846D4">
              <w:rPr>
                <w:sz w:val="22"/>
                <w:u w:color="000000"/>
              </w:rPr>
              <w:t>12:00</w:t>
            </w:r>
          </w:p>
        </w:tc>
        <w:tc>
          <w:tcPr>
            <w:tcW w:w="1418" w:type="dxa"/>
          </w:tcPr>
          <w:p w14:paraId="14DBA533" w14:textId="143F5297" w:rsidR="00846FB1" w:rsidRPr="001846D4" w:rsidRDefault="00846FB1" w:rsidP="001846D4">
            <w:pPr>
              <w:spacing w:after="0" w:line="240" w:lineRule="auto"/>
              <w:rPr>
                <w:u w:color="000000"/>
              </w:rPr>
            </w:pPr>
            <w:r w:rsidRPr="001846D4">
              <w:rPr>
                <w:sz w:val="22"/>
                <w:u w:color="000000"/>
              </w:rPr>
              <w:t>15:</w:t>
            </w:r>
            <w:r w:rsidR="00200E23">
              <w:rPr>
                <w:sz w:val="22"/>
                <w:u w:color="000000"/>
              </w:rPr>
              <w:t>15</w:t>
            </w:r>
          </w:p>
        </w:tc>
      </w:tr>
      <w:tr w:rsidR="00846FB1" w:rsidRPr="001846D4" w14:paraId="741DD4AE" w14:textId="77777777" w:rsidTr="001846D4">
        <w:trPr>
          <w:jc w:val="center"/>
        </w:trPr>
        <w:tc>
          <w:tcPr>
            <w:tcW w:w="2835" w:type="dxa"/>
          </w:tcPr>
          <w:p w14:paraId="1CC34626" w14:textId="47C06C57" w:rsidR="00846FB1" w:rsidRPr="001846D4" w:rsidRDefault="00AD05B8" w:rsidP="001846D4">
            <w:pPr>
              <w:spacing w:after="0" w:line="240" w:lineRule="auto"/>
              <w:rPr>
                <w:u w:color="000000"/>
              </w:rPr>
            </w:pPr>
            <w:proofErr w:type="spellStart"/>
            <w:r>
              <w:rPr>
                <w:u w:color="000000"/>
              </w:rPr>
              <w:lastRenderedPageBreak/>
              <w:t>Yr</w:t>
            </w:r>
            <w:proofErr w:type="spellEnd"/>
            <w:r>
              <w:rPr>
                <w:u w:color="000000"/>
              </w:rPr>
              <w:t xml:space="preserve"> 1</w:t>
            </w:r>
          </w:p>
        </w:tc>
        <w:tc>
          <w:tcPr>
            <w:tcW w:w="1418" w:type="dxa"/>
          </w:tcPr>
          <w:p w14:paraId="0A66D24F" w14:textId="38C360B9" w:rsidR="00846FB1" w:rsidRPr="001846D4" w:rsidRDefault="00846FB1" w:rsidP="001846D4">
            <w:pPr>
              <w:spacing w:after="0" w:line="240" w:lineRule="auto"/>
              <w:rPr>
                <w:u w:color="000000"/>
              </w:rPr>
            </w:pPr>
            <w:r w:rsidRPr="001846D4">
              <w:rPr>
                <w:sz w:val="22"/>
                <w:u w:color="000000"/>
              </w:rPr>
              <w:t>08:</w:t>
            </w:r>
            <w:r w:rsidR="00200E23">
              <w:rPr>
                <w:sz w:val="22"/>
                <w:u w:color="000000"/>
              </w:rPr>
              <w:t>45</w:t>
            </w:r>
          </w:p>
        </w:tc>
        <w:tc>
          <w:tcPr>
            <w:tcW w:w="1418" w:type="dxa"/>
          </w:tcPr>
          <w:p w14:paraId="259EE483" w14:textId="77777777" w:rsidR="00846FB1" w:rsidRPr="001846D4" w:rsidRDefault="000556D0" w:rsidP="001846D4">
            <w:pPr>
              <w:spacing w:after="0" w:line="240" w:lineRule="auto"/>
              <w:rPr>
                <w:u w:color="000000"/>
              </w:rPr>
            </w:pPr>
            <w:r>
              <w:rPr>
                <w:sz w:val="22"/>
                <w:u w:color="000000"/>
              </w:rPr>
              <w:t>10:30</w:t>
            </w:r>
          </w:p>
        </w:tc>
        <w:tc>
          <w:tcPr>
            <w:tcW w:w="1418" w:type="dxa"/>
          </w:tcPr>
          <w:p w14:paraId="5BB137D3" w14:textId="77777777" w:rsidR="00846FB1" w:rsidRPr="001846D4" w:rsidRDefault="00846FB1" w:rsidP="001846D4">
            <w:pPr>
              <w:spacing w:after="0" w:line="240" w:lineRule="auto"/>
              <w:rPr>
                <w:u w:color="000000"/>
              </w:rPr>
            </w:pPr>
            <w:r w:rsidRPr="001846D4">
              <w:rPr>
                <w:sz w:val="22"/>
                <w:u w:color="000000"/>
              </w:rPr>
              <w:t>12:00</w:t>
            </w:r>
          </w:p>
        </w:tc>
        <w:tc>
          <w:tcPr>
            <w:tcW w:w="1418" w:type="dxa"/>
          </w:tcPr>
          <w:p w14:paraId="38B7895F" w14:textId="0766830A" w:rsidR="00846FB1" w:rsidRPr="001846D4" w:rsidRDefault="00846FB1" w:rsidP="001846D4">
            <w:pPr>
              <w:spacing w:after="0" w:line="240" w:lineRule="auto"/>
              <w:rPr>
                <w:u w:color="000000"/>
              </w:rPr>
            </w:pPr>
            <w:r w:rsidRPr="001846D4">
              <w:rPr>
                <w:sz w:val="22"/>
                <w:u w:color="000000"/>
              </w:rPr>
              <w:t>15:1</w:t>
            </w:r>
            <w:r w:rsidR="00200E23">
              <w:rPr>
                <w:sz w:val="22"/>
                <w:u w:color="000000"/>
              </w:rPr>
              <w:t>5</w:t>
            </w:r>
          </w:p>
        </w:tc>
      </w:tr>
      <w:tr w:rsidR="00846FB1" w:rsidRPr="001846D4" w14:paraId="2F229DA9" w14:textId="77777777" w:rsidTr="001846D4">
        <w:trPr>
          <w:jc w:val="center"/>
        </w:trPr>
        <w:tc>
          <w:tcPr>
            <w:tcW w:w="2835" w:type="dxa"/>
          </w:tcPr>
          <w:p w14:paraId="377508E1" w14:textId="7D44C101" w:rsidR="00846FB1" w:rsidRPr="001846D4" w:rsidRDefault="00AD05B8" w:rsidP="001846D4">
            <w:pPr>
              <w:spacing w:after="0" w:line="240" w:lineRule="auto"/>
              <w:rPr>
                <w:u w:color="000000"/>
              </w:rPr>
            </w:pPr>
            <w:proofErr w:type="spellStart"/>
            <w:r>
              <w:rPr>
                <w:sz w:val="22"/>
                <w:u w:color="000000"/>
              </w:rPr>
              <w:t>Yr</w:t>
            </w:r>
            <w:proofErr w:type="spellEnd"/>
            <w:r>
              <w:rPr>
                <w:sz w:val="22"/>
                <w:u w:color="000000"/>
              </w:rPr>
              <w:t xml:space="preserve"> 2 and </w:t>
            </w:r>
            <w:r w:rsidR="00846FB1" w:rsidRPr="001846D4">
              <w:rPr>
                <w:sz w:val="22"/>
                <w:u w:color="000000"/>
              </w:rPr>
              <w:t>KS2</w:t>
            </w:r>
          </w:p>
        </w:tc>
        <w:tc>
          <w:tcPr>
            <w:tcW w:w="1418" w:type="dxa"/>
          </w:tcPr>
          <w:p w14:paraId="1FE26859" w14:textId="54F43A6C" w:rsidR="00846FB1" w:rsidRPr="001846D4" w:rsidRDefault="00846FB1" w:rsidP="001846D4">
            <w:pPr>
              <w:spacing w:after="0" w:line="240" w:lineRule="auto"/>
              <w:rPr>
                <w:u w:color="000000"/>
              </w:rPr>
            </w:pPr>
            <w:r w:rsidRPr="001846D4">
              <w:rPr>
                <w:sz w:val="22"/>
                <w:u w:color="000000"/>
              </w:rPr>
              <w:t>08:</w:t>
            </w:r>
            <w:r w:rsidR="00200E23">
              <w:rPr>
                <w:sz w:val="22"/>
                <w:u w:color="000000"/>
              </w:rPr>
              <w:t>45</w:t>
            </w:r>
          </w:p>
        </w:tc>
        <w:tc>
          <w:tcPr>
            <w:tcW w:w="1418" w:type="dxa"/>
          </w:tcPr>
          <w:p w14:paraId="4BC9D22F" w14:textId="77777777" w:rsidR="00846FB1" w:rsidRPr="001846D4" w:rsidRDefault="000556D0" w:rsidP="001846D4">
            <w:pPr>
              <w:spacing w:after="0" w:line="240" w:lineRule="auto"/>
              <w:rPr>
                <w:u w:color="000000"/>
              </w:rPr>
            </w:pPr>
            <w:r>
              <w:rPr>
                <w:sz w:val="22"/>
                <w:u w:color="000000"/>
              </w:rPr>
              <w:t>10:30</w:t>
            </w:r>
          </w:p>
        </w:tc>
        <w:tc>
          <w:tcPr>
            <w:tcW w:w="1418" w:type="dxa"/>
          </w:tcPr>
          <w:p w14:paraId="1891233A" w14:textId="77777777" w:rsidR="00846FB1" w:rsidRPr="001846D4" w:rsidRDefault="00846FB1" w:rsidP="001846D4">
            <w:pPr>
              <w:spacing w:after="0" w:line="240" w:lineRule="auto"/>
              <w:rPr>
                <w:u w:color="000000"/>
              </w:rPr>
            </w:pPr>
            <w:r w:rsidRPr="001846D4">
              <w:rPr>
                <w:sz w:val="22"/>
                <w:u w:color="000000"/>
              </w:rPr>
              <w:t>12:15</w:t>
            </w:r>
          </w:p>
        </w:tc>
        <w:tc>
          <w:tcPr>
            <w:tcW w:w="1418" w:type="dxa"/>
          </w:tcPr>
          <w:p w14:paraId="13012CDC" w14:textId="461C248D" w:rsidR="00846FB1" w:rsidRPr="001846D4" w:rsidRDefault="00846FB1" w:rsidP="001846D4">
            <w:pPr>
              <w:spacing w:after="0" w:line="240" w:lineRule="auto"/>
              <w:rPr>
                <w:u w:color="000000"/>
              </w:rPr>
            </w:pPr>
            <w:r w:rsidRPr="001846D4">
              <w:rPr>
                <w:sz w:val="22"/>
                <w:u w:color="000000"/>
              </w:rPr>
              <w:t>15:1</w:t>
            </w:r>
            <w:r w:rsidR="00200E23">
              <w:rPr>
                <w:sz w:val="22"/>
                <w:u w:color="000000"/>
              </w:rPr>
              <w:t>5</w:t>
            </w:r>
          </w:p>
        </w:tc>
      </w:tr>
    </w:tbl>
    <w:p w14:paraId="5E07168A" w14:textId="77777777" w:rsidR="00846FB1" w:rsidRDefault="00846FB1" w:rsidP="00957963">
      <w:pPr>
        <w:pStyle w:val="Heading1"/>
        <w:rPr>
          <w:u w:color="000000"/>
        </w:rPr>
      </w:pPr>
      <w:bookmarkStart w:id="29" w:name="_Toc353092731"/>
      <w:r>
        <w:rPr>
          <w:u w:color="000000"/>
        </w:rPr>
        <w:t>Sch</w:t>
      </w:r>
      <w:r w:rsidRPr="00C75ADD">
        <w:rPr>
          <w:u w:color="000000"/>
        </w:rPr>
        <w:t>ool Policy statements</w:t>
      </w:r>
      <w:bookmarkEnd w:id="29"/>
      <w:r w:rsidRPr="00C75ADD">
        <w:rPr>
          <w:u w:color="000000"/>
        </w:rPr>
        <w:t xml:space="preserve"> </w:t>
      </w:r>
    </w:p>
    <w:p w14:paraId="50F8842C" w14:textId="77777777" w:rsidR="00846FB1" w:rsidRPr="00DB1182" w:rsidRDefault="00846FB1" w:rsidP="00957963">
      <w:pPr>
        <w:rPr>
          <w:u w:color="000000"/>
        </w:rPr>
      </w:pPr>
      <w:r w:rsidRPr="00926733">
        <w:rPr>
          <w:u w:color="000000"/>
        </w:rPr>
        <w:t>All Policies written by the schoo</w:t>
      </w:r>
      <w:r>
        <w:rPr>
          <w:u w:color="000000"/>
        </w:rPr>
        <w:t>l are held at the school office. P</w:t>
      </w:r>
      <w:r w:rsidRPr="00926733">
        <w:rPr>
          <w:u w:color="000000"/>
        </w:rPr>
        <w:t>arents are welcome to request copies of any school policy</w:t>
      </w:r>
      <w:r>
        <w:rPr>
          <w:u w:color="000000"/>
        </w:rPr>
        <w:t>.  Various policies are also held on our school website (www.barlbycommunityprimaryschool.co.uk)</w:t>
      </w:r>
    </w:p>
    <w:p w14:paraId="68F3763B" w14:textId="77777777" w:rsidR="00846FB1" w:rsidRPr="00926733" w:rsidRDefault="00846FB1" w:rsidP="00957963">
      <w:pPr>
        <w:pStyle w:val="Heading1"/>
        <w:rPr>
          <w:u w:color="000000"/>
        </w:rPr>
      </w:pPr>
      <w:bookmarkStart w:id="30" w:name="_Toc353092732"/>
      <w:r w:rsidRPr="00926733">
        <w:rPr>
          <w:u w:color="000000"/>
        </w:rPr>
        <w:t>Medication</w:t>
      </w:r>
      <w:bookmarkEnd w:id="30"/>
      <w:r w:rsidRPr="00926733">
        <w:rPr>
          <w:u w:color="000000"/>
        </w:rPr>
        <w:t xml:space="preserve"> </w:t>
      </w:r>
    </w:p>
    <w:p w14:paraId="5F0BA500" w14:textId="77777777" w:rsidR="00846FB1" w:rsidRPr="0023053D" w:rsidRDefault="00846FB1" w:rsidP="00957963">
      <w:pPr>
        <w:rPr>
          <w:u w:color="000000"/>
        </w:rPr>
      </w:pPr>
      <w:r w:rsidRPr="0023053D">
        <w:rPr>
          <w:u w:color="000000"/>
        </w:rPr>
        <w:t>If a child is sick the bes</w:t>
      </w:r>
      <w:r>
        <w:rPr>
          <w:u w:color="000000"/>
        </w:rPr>
        <w:t>t place for them is at home until they are fully recovered.</w:t>
      </w:r>
      <w:r w:rsidRPr="0023053D">
        <w:rPr>
          <w:u w:color="000000"/>
        </w:rPr>
        <w:t xml:space="preserve"> </w:t>
      </w:r>
      <w:r>
        <w:rPr>
          <w:u w:color="000000"/>
        </w:rPr>
        <w:t xml:space="preserve">Should a child have medication that needs </w:t>
      </w:r>
      <w:r w:rsidRPr="0023053D">
        <w:rPr>
          <w:u w:color="000000"/>
        </w:rPr>
        <w:t xml:space="preserve">to be taken 3 times per day </w:t>
      </w:r>
      <w:r>
        <w:rPr>
          <w:u w:color="000000"/>
        </w:rPr>
        <w:t xml:space="preserve">it </w:t>
      </w:r>
      <w:r w:rsidRPr="0023053D">
        <w:rPr>
          <w:u w:color="000000"/>
        </w:rPr>
        <w:t xml:space="preserve">is </w:t>
      </w:r>
      <w:r>
        <w:rPr>
          <w:u w:color="000000"/>
        </w:rPr>
        <w:t>best administered at home around the school day.</w:t>
      </w:r>
    </w:p>
    <w:p w14:paraId="5CC5DC98" w14:textId="77777777" w:rsidR="00846FB1" w:rsidRDefault="00846FB1" w:rsidP="00957963">
      <w:pPr>
        <w:rPr>
          <w:u w:color="000000"/>
        </w:rPr>
      </w:pPr>
      <w:r w:rsidRPr="0023053D">
        <w:rPr>
          <w:u w:color="000000"/>
        </w:rPr>
        <w:t>However</w:t>
      </w:r>
      <w:r>
        <w:rPr>
          <w:u w:color="000000"/>
        </w:rPr>
        <w:t>, our s</w:t>
      </w:r>
      <w:r w:rsidRPr="0023053D">
        <w:rPr>
          <w:u w:color="000000"/>
        </w:rPr>
        <w:t>chool does support any child wh</w:t>
      </w:r>
      <w:r>
        <w:rPr>
          <w:u w:color="000000"/>
        </w:rPr>
        <w:t xml:space="preserve">o has medical needs and permanently </w:t>
      </w:r>
      <w:r w:rsidRPr="0023053D">
        <w:rPr>
          <w:u w:color="000000"/>
        </w:rPr>
        <w:t>requires on-going medication during the school day</w:t>
      </w:r>
      <w:r>
        <w:rPr>
          <w:u w:color="000000"/>
        </w:rPr>
        <w:t>. The school office staff</w:t>
      </w:r>
      <w:r w:rsidRPr="0023053D">
        <w:rPr>
          <w:u w:color="000000"/>
        </w:rPr>
        <w:t xml:space="preserve"> will liaise with parents and complete a written consent form and ensure appropriate communication is made with the child’s</w:t>
      </w:r>
      <w:r>
        <w:rPr>
          <w:u w:color="000000"/>
        </w:rPr>
        <w:t xml:space="preserve"> teacher and</w:t>
      </w:r>
      <w:r w:rsidRPr="0023053D">
        <w:rPr>
          <w:u w:color="000000"/>
        </w:rPr>
        <w:t xml:space="preserve"> other relevant staff. Children with longer term health issues will have a Healthcare plan</w:t>
      </w:r>
      <w:r>
        <w:rPr>
          <w:u w:color="000000"/>
        </w:rPr>
        <w:t xml:space="preserve"> from their doctors. It is the responsibility of the parent/carer to ensure that all medicines are clearly marked with dosage and times to be taken, child’s name and address, prescribing person and are in date. Medicines are stored in areas relevant to a child’s need. Medical</w:t>
      </w:r>
      <w:r w:rsidRPr="0023053D">
        <w:rPr>
          <w:u w:color="000000"/>
        </w:rPr>
        <w:t xml:space="preserve"> forms </w:t>
      </w:r>
      <w:r w:rsidRPr="00912950">
        <w:rPr>
          <w:u w:val="single"/>
        </w:rPr>
        <w:t>MUST BE</w:t>
      </w:r>
      <w:r w:rsidRPr="0023053D">
        <w:rPr>
          <w:u w:color="000000"/>
        </w:rPr>
        <w:t xml:space="preserve"> completed as your child starts school and MUST BE kept up</w:t>
      </w:r>
      <w:r>
        <w:rPr>
          <w:u w:color="000000"/>
        </w:rPr>
        <w:t xml:space="preserve"> </w:t>
      </w:r>
      <w:r w:rsidRPr="0023053D">
        <w:rPr>
          <w:u w:color="000000"/>
        </w:rPr>
        <w:t>to date thereafter.</w:t>
      </w:r>
    </w:p>
    <w:p w14:paraId="2DACAD21" w14:textId="77777777" w:rsidR="00846FB1" w:rsidRDefault="00846FB1" w:rsidP="00957963">
      <w:pPr>
        <w:rPr>
          <w:u w:color="000000"/>
        </w:rPr>
      </w:pPr>
      <w:r>
        <w:rPr>
          <w:u w:color="000000"/>
        </w:rPr>
        <w:t>Some medications, asthma inhalers, Epipens and insulin are kept as near to the child as possible. Children in Key Stage Two are expected to manage asthma inhalers themselves.</w:t>
      </w:r>
    </w:p>
    <w:p w14:paraId="547A92C5" w14:textId="77777777" w:rsidR="00846FB1" w:rsidRPr="00926733" w:rsidRDefault="00846FB1" w:rsidP="00957963">
      <w:pPr>
        <w:pStyle w:val="Heading1"/>
        <w:rPr>
          <w:u w:color="000000"/>
        </w:rPr>
      </w:pPr>
      <w:bookmarkStart w:id="31" w:name="_Toc353092733"/>
      <w:r w:rsidRPr="00926733">
        <w:rPr>
          <w:u w:color="000000"/>
        </w:rPr>
        <w:t>Religious Education</w:t>
      </w:r>
      <w:bookmarkEnd w:id="31"/>
    </w:p>
    <w:p w14:paraId="7D5D69DA" w14:textId="77777777" w:rsidR="00846FB1" w:rsidRDefault="00846FB1" w:rsidP="00957963">
      <w:pPr>
        <w:rPr>
          <w:color w:val="000000"/>
          <w:u w:color="000000"/>
        </w:rPr>
      </w:pPr>
      <w:r>
        <w:rPr>
          <w:color w:val="000000"/>
          <w:u w:color="000000"/>
        </w:rPr>
        <w:t>Our</w:t>
      </w:r>
      <w:r w:rsidRPr="00B7419E">
        <w:rPr>
          <w:color w:val="000000"/>
          <w:u w:color="000000"/>
        </w:rPr>
        <w:t xml:space="preserve"> school in non-denominational</w:t>
      </w:r>
      <w:r>
        <w:rPr>
          <w:color w:val="000000"/>
          <w:u w:color="000000"/>
        </w:rPr>
        <w:t>.</w:t>
      </w:r>
      <w:r w:rsidRPr="00B7419E">
        <w:rPr>
          <w:color w:val="000000"/>
          <w:u w:color="000000"/>
        </w:rPr>
        <w:t xml:space="preserve"> </w:t>
      </w:r>
      <w:r>
        <w:rPr>
          <w:color w:val="000000"/>
          <w:u w:color="000000"/>
        </w:rPr>
        <w:t xml:space="preserve"> </w:t>
      </w:r>
      <w:r w:rsidRPr="00B7419E">
        <w:rPr>
          <w:color w:val="000000"/>
          <w:u w:color="000000"/>
        </w:rPr>
        <w:t>The North Yorkshire agreed syllabus and guidelines for collective worship are followe</w:t>
      </w:r>
      <w:r w:rsidR="00BF3D60">
        <w:rPr>
          <w:color w:val="000000"/>
          <w:u w:color="000000"/>
        </w:rPr>
        <w:t>d within the school, during our assemblies an</w:t>
      </w:r>
      <w:r w:rsidRPr="00B7419E">
        <w:rPr>
          <w:color w:val="000000"/>
          <w:u w:color="000000"/>
        </w:rPr>
        <w:t xml:space="preserve"> act of collective</w:t>
      </w:r>
      <w:r>
        <w:rPr>
          <w:color w:val="000000"/>
          <w:u w:color="000000"/>
        </w:rPr>
        <w:t xml:space="preserve"> wor</w:t>
      </w:r>
      <w:r w:rsidR="00BF3D60">
        <w:rPr>
          <w:color w:val="000000"/>
          <w:u w:color="000000"/>
        </w:rPr>
        <w:t>ship is undertaken and</w:t>
      </w:r>
      <w:r>
        <w:rPr>
          <w:color w:val="000000"/>
          <w:u w:color="000000"/>
        </w:rPr>
        <w:t xml:space="preserve"> </w:t>
      </w:r>
      <w:r w:rsidRPr="00B7419E">
        <w:rPr>
          <w:color w:val="000000"/>
          <w:u w:color="000000"/>
        </w:rPr>
        <w:t xml:space="preserve">during class time. </w:t>
      </w:r>
      <w:r>
        <w:rPr>
          <w:color w:val="000000"/>
          <w:u w:color="000000"/>
        </w:rPr>
        <w:t xml:space="preserve">The </w:t>
      </w:r>
      <w:r w:rsidRPr="00B7419E">
        <w:rPr>
          <w:color w:val="000000"/>
          <w:u w:color="000000"/>
        </w:rPr>
        <w:t xml:space="preserve">Religious </w:t>
      </w:r>
      <w:r>
        <w:rPr>
          <w:color w:val="000000"/>
          <w:u w:color="000000"/>
        </w:rPr>
        <w:t>E</w:t>
      </w:r>
      <w:r w:rsidRPr="00B7419E">
        <w:rPr>
          <w:color w:val="000000"/>
          <w:u w:color="000000"/>
        </w:rPr>
        <w:t xml:space="preserve">ducation </w:t>
      </w:r>
      <w:r>
        <w:rPr>
          <w:color w:val="000000"/>
          <w:u w:color="000000"/>
        </w:rPr>
        <w:t>syllabus</w:t>
      </w:r>
      <w:r w:rsidRPr="00B7419E">
        <w:rPr>
          <w:color w:val="000000"/>
          <w:u w:color="000000"/>
        </w:rPr>
        <w:t xml:space="preserve"> is incorporated into the school day</w:t>
      </w:r>
      <w:r>
        <w:rPr>
          <w:color w:val="000000"/>
          <w:u w:color="000000"/>
        </w:rPr>
        <w:t xml:space="preserve">. </w:t>
      </w:r>
    </w:p>
    <w:p w14:paraId="03B2CBAE" w14:textId="51AD33AE" w:rsidR="00846FB1" w:rsidRDefault="00846FB1" w:rsidP="00957963">
      <w:pPr>
        <w:rPr>
          <w:color w:val="000000"/>
          <w:u w:color="000000"/>
        </w:rPr>
      </w:pPr>
      <w:r>
        <w:rPr>
          <w:color w:val="000000"/>
          <w:u w:color="000000"/>
        </w:rPr>
        <w:t>All</w:t>
      </w:r>
      <w:r w:rsidRPr="00B7419E">
        <w:rPr>
          <w:color w:val="000000"/>
          <w:u w:color="000000"/>
        </w:rPr>
        <w:t xml:space="preserve"> parent</w:t>
      </w:r>
      <w:r>
        <w:rPr>
          <w:color w:val="000000"/>
          <w:u w:color="000000"/>
        </w:rPr>
        <w:t>s/carer</w:t>
      </w:r>
      <w:r w:rsidR="00AD05B8">
        <w:rPr>
          <w:color w:val="000000"/>
          <w:u w:color="000000"/>
        </w:rPr>
        <w:t>s</w:t>
      </w:r>
      <w:r>
        <w:rPr>
          <w:color w:val="000000"/>
          <w:u w:color="000000"/>
        </w:rPr>
        <w:t xml:space="preserve"> have a right to withdraw their child from RE and collective worship should they wish. These requests will be respected, but school </w:t>
      </w:r>
      <w:r w:rsidRPr="00B7419E">
        <w:rPr>
          <w:color w:val="000000"/>
          <w:u w:color="000000"/>
        </w:rPr>
        <w:t>must</w:t>
      </w:r>
      <w:r>
        <w:rPr>
          <w:color w:val="000000"/>
          <w:u w:color="000000"/>
        </w:rPr>
        <w:t xml:space="preserve"> be</w:t>
      </w:r>
      <w:r w:rsidRPr="00B7419E">
        <w:rPr>
          <w:color w:val="000000"/>
          <w:u w:color="000000"/>
        </w:rPr>
        <w:t xml:space="preserve"> notif</w:t>
      </w:r>
      <w:r>
        <w:rPr>
          <w:color w:val="000000"/>
          <w:u w:color="000000"/>
        </w:rPr>
        <w:t>ied</w:t>
      </w:r>
      <w:r w:rsidRPr="00B7419E">
        <w:rPr>
          <w:color w:val="000000"/>
          <w:u w:color="000000"/>
        </w:rPr>
        <w:t xml:space="preserve"> in </w:t>
      </w:r>
      <w:r>
        <w:rPr>
          <w:color w:val="000000"/>
          <w:u w:color="000000"/>
        </w:rPr>
        <w:t>writing. The child must stay in school and other subjects will be taught to the child when the rest of the class are completing any religious study.</w:t>
      </w:r>
    </w:p>
    <w:p w14:paraId="7D3C92DF" w14:textId="77777777" w:rsidR="00846FB1" w:rsidRPr="000F3C14" w:rsidRDefault="00846FB1" w:rsidP="00957963">
      <w:pPr>
        <w:rPr>
          <w:b/>
          <w:color w:val="000000"/>
          <w:u w:color="000000"/>
        </w:rPr>
      </w:pPr>
      <w:r w:rsidRPr="000F3C14">
        <w:rPr>
          <w:b/>
          <w:color w:val="000000"/>
          <w:u w:color="000000"/>
        </w:rPr>
        <w:t>PLEASE NOTE THAT RELIGIOUS EDUCATION IS THE ONLY SUBJECT IN THE NATIONAL CURRICULUM THAT A CHILD MAY BE WITHDRAWN FROM.</w:t>
      </w:r>
    </w:p>
    <w:p w14:paraId="17DB6BDA" w14:textId="77777777" w:rsidR="00846FB1" w:rsidRPr="00926733" w:rsidRDefault="00846FB1" w:rsidP="00BA1BAF">
      <w:pPr>
        <w:pStyle w:val="Heading1"/>
        <w:rPr>
          <w:u w:color="000000"/>
        </w:rPr>
      </w:pPr>
      <w:bookmarkStart w:id="32" w:name="_Toc353092734"/>
      <w:r w:rsidRPr="00926733">
        <w:rPr>
          <w:u w:color="000000"/>
        </w:rPr>
        <w:lastRenderedPageBreak/>
        <w:t>Homework</w:t>
      </w:r>
      <w:bookmarkEnd w:id="32"/>
      <w:r w:rsidRPr="00926733">
        <w:rPr>
          <w:u w:color="000000"/>
        </w:rPr>
        <w:t xml:space="preserve"> </w:t>
      </w:r>
    </w:p>
    <w:p w14:paraId="57C540F7" w14:textId="4673624D" w:rsidR="00846FB1" w:rsidRPr="00BC4870" w:rsidRDefault="00846FB1" w:rsidP="00957963">
      <w:pPr>
        <w:rPr>
          <w:u w:color="000000"/>
        </w:rPr>
      </w:pPr>
      <w:r w:rsidRPr="002D4C3D">
        <w:rPr>
          <w:iCs/>
        </w:rPr>
        <w:t>Throughout their time at our school, pupils will be encouraged to spend some time at home following up work or completing tasks set by the teacher. Most of the time pupils will be able to complete the work on their own, but there will be time</w:t>
      </w:r>
      <w:r>
        <w:rPr>
          <w:iCs/>
        </w:rPr>
        <w:t>s when they will need your help</w:t>
      </w:r>
      <w:r w:rsidRPr="002D4C3D">
        <w:rPr>
          <w:iCs/>
        </w:rPr>
        <w:t>. The work set may be reading, learning tables, discussing, researching, investigating and reinforcing. The school has a Homework Policy which was for</w:t>
      </w:r>
      <w:r>
        <w:rPr>
          <w:iCs/>
        </w:rPr>
        <w:t xml:space="preserve">mulated by staff and governors </w:t>
      </w:r>
      <w:r w:rsidRPr="00BC4870">
        <w:rPr>
          <w:u w:color="000000"/>
        </w:rPr>
        <w:t>and falls in line with Government recommendations.</w:t>
      </w:r>
    </w:p>
    <w:p w14:paraId="455A3B77" w14:textId="40444A39" w:rsidR="00846FB1" w:rsidRDefault="00846FB1" w:rsidP="00957963">
      <w:pPr>
        <w:rPr>
          <w:u w:color="000000"/>
        </w:rPr>
      </w:pPr>
      <w:r w:rsidRPr="00BC4870">
        <w:rPr>
          <w:u w:color="000000"/>
        </w:rPr>
        <w:t>Regularly during the week children will bring home</w:t>
      </w:r>
      <w:r>
        <w:rPr>
          <w:u w:color="000000"/>
        </w:rPr>
        <w:t xml:space="preserve"> reading</w:t>
      </w:r>
      <w:r w:rsidRPr="00BC4870">
        <w:rPr>
          <w:u w:color="000000"/>
        </w:rPr>
        <w:t xml:space="preserve"> books for you to enjoy toget</w:t>
      </w:r>
      <w:r>
        <w:rPr>
          <w:u w:color="000000"/>
        </w:rPr>
        <w:t>her</w:t>
      </w:r>
      <w:r w:rsidRPr="00BC4870">
        <w:rPr>
          <w:u w:color="000000"/>
        </w:rPr>
        <w:t xml:space="preserve">. Please log </w:t>
      </w:r>
      <w:r w:rsidRPr="004453BA">
        <w:rPr>
          <w:u w:color="000000"/>
        </w:rPr>
        <w:t>any</w:t>
      </w:r>
      <w:r w:rsidRPr="00BC4870">
        <w:rPr>
          <w:u w:color="000000"/>
        </w:rPr>
        <w:t xml:space="preserve"> reading you</w:t>
      </w:r>
      <w:r>
        <w:rPr>
          <w:u w:color="000000"/>
        </w:rPr>
        <w:t>r</w:t>
      </w:r>
      <w:r w:rsidRPr="00BC4870">
        <w:rPr>
          <w:u w:color="000000"/>
        </w:rPr>
        <w:t xml:space="preserve"> child do</w:t>
      </w:r>
      <w:r>
        <w:rPr>
          <w:u w:color="000000"/>
        </w:rPr>
        <w:t>es in their reading record book or planner.</w:t>
      </w:r>
      <w:r w:rsidR="00912950">
        <w:rPr>
          <w:u w:color="000000"/>
        </w:rPr>
        <w:t xml:space="preserve"> </w:t>
      </w:r>
      <w:r w:rsidR="00EF4140">
        <w:rPr>
          <w:u w:color="000000"/>
        </w:rPr>
        <w:t>We have h</w:t>
      </w:r>
      <w:r w:rsidR="00912950">
        <w:rPr>
          <w:u w:color="000000"/>
        </w:rPr>
        <w:t xml:space="preserve">omework club </w:t>
      </w:r>
      <w:r w:rsidR="00EF4140">
        <w:rPr>
          <w:u w:color="000000"/>
        </w:rPr>
        <w:t xml:space="preserve">which </w:t>
      </w:r>
      <w:r w:rsidR="00912950">
        <w:rPr>
          <w:u w:color="000000"/>
        </w:rPr>
        <w:t>run at morning break Tuesday to Friday if this is required.</w:t>
      </w:r>
    </w:p>
    <w:p w14:paraId="31A8281C" w14:textId="77777777" w:rsidR="00846FB1" w:rsidRPr="00926733" w:rsidRDefault="00846FB1" w:rsidP="00BA1BAF">
      <w:pPr>
        <w:pStyle w:val="Heading1"/>
        <w:rPr>
          <w:u w:color="000000"/>
        </w:rPr>
      </w:pPr>
      <w:bookmarkStart w:id="33" w:name="_Toc353092735"/>
      <w:r w:rsidRPr="00926733">
        <w:rPr>
          <w:u w:color="000000"/>
        </w:rPr>
        <w:t>Pastoral Care</w:t>
      </w:r>
      <w:bookmarkEnd w:id="33"/>
    </w:p>
    <w:p w14:paraId="1B1798E2" w14:textId="4B78840B" w:rsidR="00846FB1" w:rsidRDefault="00846FB1" w:rsidP="00957963">
      <w:pPr>
        <w:rPr>
          <w:u w:color="000000"/>
        </w:rPr>
      </w:pPr>
      <w:r>
        <w:rPr>
          <w:u w:color="000000"/>
        </w:rPr>
        <w:t>Each class teacher is directly responsible for the welfare of the children in the</w:t>
      </w:r>
      <w:r w:rsidR="00EF4140">
        <w:rPr>
          <w:u w:color="000000"/>
        </w:rPr>
        <w:t>ir</w:t>
      </w:r>
      <w:r>
        <w:rPr>
          <w:u w:color="000000"/>
        </w:rPr>
        <w:t xml:space="preserve"> class group. A caring and sympathetic attitude is nurtured in the school and parents/carers with any problems concerning their child are encouraged to discuss issues with the class teacher or the Head teacher immediately. </w:t>
      </w:r>
      <w:r w:rsidR="001E043C">
        <w:rPr>
          <w:u w:color="000000"/>
        </w:rPr>
        <w:t>Similarly,</w:t>
      </w:r>
      <w:r>
        <w:rPr>
          <w:u w:color="000000"/>
        </w:rPr>
        <w:t xml:space="preserve"> parents/carers will be informed when problems arise in school.</w:t>
      </w:r>
      <w:r w:rsidR="00214235">
        <w:rPr>
          <w:u w:color="000000"/>
        </w:rPr>
        <w:t xml:space="preserve"> We are fortunate that we have in school a full time Pastoral Officer, </w:t>
      </w:r>
      <w:r w:rsidR="00435202">
        <w:rPr>
          <w:u w:color="000000"/>
        </w:rPr>
        <w:t>t</w:t>
      </w:r>
      <w:r w:rsidR="00214235">
        <w:rPr>
          <w:u w:color="000000"/>
        </w:rPr>
        <w:t>his role is currently job shared. The Pastoral Team will be available every morning in the school playground</w:t>
      </w:r>
      <w:r w:rsidR="00435202">
        <w:rPr>
          <w:u w:color="000000"/>
        </w:rPr>
        <w:t xml:space="preserve"> and work closely with our children to ensure any issues are dealt with in a calm and caring nature. The Pastoral team liaise closely with parents and carers to ensure the wellbeing and welfare of the children is a priority.</w:t>
      </w:r>
    </w:p>
    <w:p w14:paraId="7350E05A" w14:textId="74E2FF45" w:rsidR="00846FB1" w:rsidRDefault="00FC0FAA" w:rsidP="00BA1BAF">
      <w:pPr>
        <w:pStyle w:val="Heading1"/>
        <w:rPr>
          <w:u w:color="000000"/>
        </w:rPr>
      </w:pPr>
      <w:bookmarkStart w:id="34" w:name="_Toc353092736"/>
      <w:r>
        <w:rPr>
          <w:u w:color="000000"/>
        </w:rPr>
        <w:t xml:space="preserve">Relationships and </w:t>
      </w:r>
      <w:r w:rsidR="00846FB1" w:rsidRPr="00926733">
        <w:rPr>
          <w:u w:color="000000"/>
        </w:rPr>
        <w:t>Sex Education</w:t>
      </w:r>
      <w:bookmarkEnd w:id="34"/>
    </w:p>
    <w:p w14:paraId="6CA97B71" w14:textId="77777777" w:rsidR="00D061DF" w:rsidRPr="00D061DF" w:rsidRDefault="00D061DF" w:rsidP="00D061DF">
      <w:pPr>
        <w:shd w:val="clear" w:color="auto" w:fill="FFFFFF"/>
        <w:spacing w:after="0"/>
        <w:textAlignment w:val="baseline"/>
        <w:rPr>
          <w:rFonts w:eastAsia="Times New Roman" w:cs="Calibri"/>
          <w:color w:val="000000"/>
          <w:szCs w:val="24"/>
          <w:lang w:eastAsia="en-GB"/>
        </w:rPr>
      </w:pPr>
      <w:r w:rsidRPr="00D061DF">
        <w:rPr>
          <w:rFonts w:eastAsia="Times New Roman" w:cs="Calibri"/>
          <w:color w:val="000000"/>
          <w:szCs w:val="24"/>
          <w:lang w:eastAsia="en-GB"/>
        </w:rPr>
        <w:t>This area of the curriculum deals with health education, including diet, exercise, rest,</w:t>
      </w:r>
    </w:p>
    <w:p w14:paraId="3CF18E25" w14:textId="77777777" w:rsidR="00D061DF" w:rsidRPr="00D061DF" w:rsidRDefault="00D061DF" w:rsidP="00D061DF">
      <w:pPr>
        <w:shd w:val="clear" w:color="auto" w:fill="FFFFFF"/>
        <w:spacing w:after="0"/>
        <w:textAlignment w:val="baseline"/>
        <w:rPr>
          <w:rFonts w:eastAsia="Times New Roman" w:cs="Calibri"/>
          <w:color w:val="000000"/>
          <w:szCs w:val="24"/>
          <w:lang w:eastAsia="en-GB"/>
        </w:rPr>
      </w:pPr>
      <w:r w:rsidRPr="00D061DF">
        <w:rPr>
          <w:rFonts w:eastAsia="Times New Roman" w:cs="Calibri"/>
          <w:color w:val="000000"/>
          <w:szCs w:val="24"/>
          <w:lang w:eastAsia="en-GB"/>
        </w:rPr>
        <w:t>life-style, self-image, relationships, keeping safe, dealing with bullying and personal,</w:t>
      </w:r>
    </w:p>
    <w:p w14:paraId="19E6F118" w14:textId="77777777" w:rsidR="00D061DF" w:rsidRPr="00D061DF" w:rsidRDefault="00D061DF" w:rsidP="00D061DF">
      <w:pPr>
        <w:shd w:val="clear" w:color="auto" w:fill="FFFFFF"/>
        <w:spacing w:after="0"/>
        <w:textAlignment w:val="baseline"/>
        <w:rPr>
          <w:rFonts w:eastAsia="Times New Roman" w:cs="Calibri"/>
          <w:color w:val="000000"/>
          <w:szCs w:val="24"/>
          <w:lang w:eastAsia="en-GB"/>
        </w:rPr>
      </w:pPr>
      <w:r w:rsidRPr="00D061DF">
        <w:rPr>
          <w:rFonts w:eastAsia="Times New Roman" w:cs="Calibri"/>
          <w:color w:val="000000"/>
          <w:szCs w:val="24"/>
          <w:lang w:eastAsia="en-GB"/>
        </w:rPr>
        <w:t>social and emotional development. This also incorporates RSE (relationships and sex</w:t>
      </w:r>
    </w:p>
    <w:p w14:paraId="4BBBDC6B" w14:textId="77777777" w:rsidR="00D061DF" w:rsidRPr="00D061DF" w:rsidRDefault="00D061DF" w:rsidP="00D061DF">
      <w:pPr>
        <w:shd w:val="clear" w:color="auto" w:fill="FFFFFF"/>
        <w:spacing w:after="0"/>
        <w:textAlignment w:val="baseline"/>
        <w:rPr>
          <w:rFonts w:eastAsia="Times New Roman" w:cs="Calibri"/>
          <w:color w:val="000000"/>
          <w:szCs w:val="24"/>
          <w:lang w:eastAsia="en-GB"/>
        </w:rPr>
      </w:pPr>
      <w:r w:rsidRPr="00D061DF">
        <w:rPr>
          <w:rFonts w:eastAsia="Times New Roman" w:cs="Calibri"/>
          <w:color w:val="000000"/>
          <w:szCs w:val="24"/>
          <w:lang w:eastAsia="en-GB"/>
        </w:rPr>
        <w:t>education) which is now a statutory part of the curriculum and is taught age appropriately</w:t>
      </w:r>
    </w:p>
    <w:p w14:paraId="1D051A7A" w14:textId="4F40F7A5" w:rsidR="00D061DF" w:rsidRPr="00D061DF" w:rsidRDefault="00D061DF" w:rsidP="00D061DF">
      <w:pPr>
        <w:shd w:val="clear" w:color="auto" w:fill="FFFFFF"/>
        <w:spacing w:after="0"/>
        <w:textAlignment w:val="baseline"/>
        <w:rPr>
          <w:rFonts w:cs="Calibri"/>
        </w:rPr>
      </w:pPr>
      <w:r w:rsidRPr="00D061DF">
        <w:rPr>
          <w:rFonts w:eastAsia="Times New Roman" w:cs="Calibri"/>
          <w:color w:val="000000"/>
          <w:szCs w:val="24"/>
          <w:lang w:eastAsia="en-GB"/>
        </w:rPr>
        <w:t>throughout the school, with sex education taught in upper key stage two.</w:t>
      </w:r>
      <w:r>
        <w:rPr>
          <w:rFonts w:eastAsia="Times New Roman" w:cs="Calibri"/>
          <w:color w:val="000000"/>
          <w:szCs w:val="24"/>
          <w:lang w:eastAsia="en-GB"/>
        </w:rPr>
        <w:t xml:space="preserve"> </w:t>
      </w:r>
      <w:r w:rsidRPr="00D061DF">
        <w:rPr>
          <w:rFonts w:eastAsia="Times New Roman" w:cs="Calibri"/>
          <w:color w:val="000000"/>
          <w:szCs w:val="24"/>
          <w:lang w:eastAsia="en-GB"/>
        </w:rPr>
        <w:t>Through PSHE, children also learn about citizenship and their place in society, their</w:t>
      </w:r>
      <w:r>
        <w:rPr>
          <w:rFonts w:eastAsia="Times New Roman" w:cs="Calibri"/>
          <w:color w:val="000000"/>
          <w:szCs w:val="24"/>
          <w:lang w:eastAsia="en-GB"/>
        </w:rPr>
        <w:t xml:space="preserve"> </w:t>
      </w:r>
      <w:r w:rsidRPr="00D061DF">
        <w:rPr>
          <w:rFonts w:eastAsia="Times New Roman" w:cs="Calibri"/>
          <w:color w:val="000000"/>
          <w:szCs w:val="24"/>
          <w:lang w:eastAsia="en-GB"/>
        </w:rPr>
        <w:t>growing responsibility as citizens and as members of the global community, and their</w:t>
      </w:r>
      <w:r>
        <w:rPr>
          <w:rFonts w:eastAsia="Times New Roman" w:cs="Calibri"/>
          <w:color w:val="000000"/>
          <w:szCs w:val="24"/>
          <w:lang w:eastAsia="en-GB"/>
        </w:rPr>
        <w:t xml:space="preserve"> </w:t>
      </w:r>
      <w:r w:rsidRPr="00D061DF">
        <w:rPr>
          <w:rFonts w:eastAsia="Times New Roman" w:cs="Calibri"/>
          <w:color w:val="000000"/>
          <w:szCs w:val="24"/>
          <w:lang w:eastAsia="en-GB"/>
        </w:rPr>
        <w:t>developing understanding of systems such as democracy. The school has a School</w:t>
      </w:r>
      <w:r>
        <w:rPr>
          <w:rFonts w:eastAsia="Times New Roman" w:cs="Calibri"/>
          <w:color w:val="000000"/>
          <w:szCs w:val="24"/>
          <w:lang w:eastAsia="en-GB"/>
        </w:rPr>
        <w:t xml:space="preserve"> </w:t>
      </w:r>
      <w:r w:rsidRPr="00D061DF">
        <w:rPr>
          <w:rFonts w:eastAsia="Times New Roman" w:cs="Calibri"/>
          <w:color w:val="000000"/>
          <w:szCs w:val="24"/>
          <w:lang w:eastAsia="en-GB"/>
        </w:rPr>
        <w:t>Council, Eco Champions and Wellbeing Ambassadors, through which the children learn about citizenship issues. Many aspects of</w:t>
      </w:r>
      <w:r>
        <w:rPr>
          <w:rFonts w:eastAsia="Times New Roman" w:cs="Calibri"/>
          <w:color w:val="000000"/>
          <w:szCs w:val="24"/>
          <w:lang w:eastAsia="en-GB"/>
        </w:rPr>
        <w:t xml:space="preserve"> </w:t>
      </w:r>
      <w:r w:rsidRPr="00D061DF">
        <w:rPr>
          <w:rFonts w:eastAsia="Times New Roman" w:cs="Calibri"/>
          <w:color w:val="000000"/>
          <w:szCs w:val="24"/>
          <w:lang w:eastAsia="en-GB"/>
        </w:rPr>
        <w:t>PSHE are taught in an integrated way through other subjects, and through daily school</w:t>
      </w:r>
      <w:r>
        <w:rPr>
          <w:rFonts w:eastAsia="Times New Roman" w:cs="Calibri"/>
          <w:color w:val="000000"/>
          <w:szCs w:val="24"/>
          <w:lang w:eastAsia="en-GB"/>
        </w:rPr>
        <w:t xml:space="preserve"> </w:t>
      </w:r>
      <w:r w:rsidRPr="00D061DF">
        <w:rPr>
          <w:rFonts w:eastAsia="Times New Roman" w:cs="Calibri"/>
          <w:color w:val="000000"/>
          <w:szCs w:val="24"/>
          <w:shd w:val="clear" w:color="auto" w:fill="FFFFFF"/>
          <w:lang w:eastAsia="en-GB"/>
        </w:rPr>
        <w:t>routines, while some units are planned for separately.</w:t>
      </w:r>
    </w:p>
    <w:p w14:paraId="421ED4FD" w14:textId="77777777" w:rsidR="00846FB1" w:rsidRDefault="00846FB1" w:rsidP="00BA1BAF">
      <w:pPr>
        <w:pStyle w:val="Heading1"/>
        <w:rPr>
          <w:u w:color="000000"/>
        </w:rPr>
      </w:pPr>
      <w:bookmarkStart w:id="35" w:name="_Toc353092737"/>
      <w:r>
        <w:rPr>
          <w:u w:color="000000"/>
        </w:rPr>
        <w:t>School U</w:t>
      </w:r>
      <w:r w:rsidRPr="00E66758">
        <w:rPr>
          <w:u w:color="000000"/>
        </w:rPr>
        <w:t>niform</w:t>
      </w:r>
      <w:bookmarkEnd w:id="35"/>
    </w:p>
    <w:p w14:paraId="33DDC8E0" w14:textId="16E04833" w:rsidR="00846FB1" w:rsidRDefault="00846FB1" w:rsidP="00BA1BAF">
      <w:r>
        <w:t xml:space="preserve">Barlby C P School has a school uniform policy which parents / carers are asked to support.  All items of clothing must be clearly marked with the child’s name.  Please note: NO DENIM </w:t>
      </w:r>
      <w:r>
        <w:lastRenderedPageBreak/>
        <w:t>or HOODS allowed. The school office stock a selection of clothing which contain the school emblem.</w:t>
      </w:r>
    </w:p>
    <w:tbl>
      <w:tblPr>
        <w:tblW w:w="9900" w:type="dxa"/>
        <w:jc w:val="center"/>
        <w:tblLook w:val="00A0" w:firstRow="1" w:lastRow="0" w:firstColumn="1" w:lastColumn="0" w:noHBand="0" w:noVBand="0"/>
      </w:tblPr>
      <w:tblGrid>
        <w:gridCol w:w="9365"/>
        <w:gridCol w:w="313"/>
        <w:gridCol w:w="222"/>
      </w:tblGrid>
      <w:tr w:rsidR="00846FB1" w:rsidRPr="001846D4" w14:paraId="0B872333" w14:textId="77777777" w:rsidTr="006600F0">
        <w:trPr>
          <w:trHeight w:val="256"/>
          <w:jc w:val="center"/>
        </w:trPr>
        <w:tc>
          <w:tcPr>
            <w:tcW w:w="9900" w:type="dxa"/>
            <w:gridSpan w:val="3"/>
          </w:tcPr>
          <w:p w14:paraId="5E700BF2" w14:textId="77777777" w:rsidR="00846FB1" w:rsidRPr="001846D4" w:rsidRDefault="00846FB1" w:rsidP="00DE1339">
            <w:pPr>
              <w:pStyle w:val="Heading1"/>
            </w:pPr>
            <w:bookmarkStart w:id="36" w:name="_Toc353092738"/>
            <w:r w:rsidRPr="001846D4">
              <w:t>Whole School</w:t>
            </w:r>
            <w:bookmarkEnd w:id="36"/>
          </w:p>
        </w:tc>
      </w:tr>
      <w:tr w:rsidR="00846FB1" w:rsidRPr="001846D4" w14:paraId="30DCC900" w14:textId="77777777" w:rsidTr="006600F0">
        <w:trPr>
          <w:trHeight w:val="256"/>
          <w:jc w:val="center"/>
        </w:trPr>
        <w:tc>
          <w:tcPr>
            <w:tcW w:w="9678" w:type="dxa"/>
            <w:gridSpan w:val="2"/>
          </w:tcPr>
          <w:tbl>
            <w:tblPr>
              <w:tblW w:w="9462" w:type="dxa"/>
              <w:jc w:val="center"/>
              <w:tblCellMar>
                <w:top w:w="15" w:type="dxa"/>
                <w:left w:w="15" w:type="dxa"/>
                <w:bottom w:w="15" w:type="dxa"/>
                <w:right w:w="15" w:type="dxa"/>
              </w:tblCellMar>
              <w:tblLook w:val="04A0" w:firstRow="1" w:lastRow="0" w:firstColumn="1" w:lastColumn="0" w:noHBand="0" w:noVBand="1"/>
            </w:tblPr>
            <w:tblGrid>
              <w:gridCol w:w="4731"/>
              <w:gridCol w:w="4520"/>
              <w:gridCol w:w="211"/>
            </w:tblGrid>
            <w:tr w:rsidR="006861F1" w:rsidRPr="00BD6D6F" w14:paraId="140AB095" w14:textId="77777777" w:rsidTr="00624C19">
              <w:trPr>
                <w:trHeight w:val="256"/>
                <w:jc w:val="center"/>
              </w:trPr>
              <w:tc>
                <w:tcPr>
                  <w:tcW w:w="9462" w:type="dxa"/>
                  <w:gridSpan w:val="3"/>
                  <w:tcMar>
                    <w:top w:w="0" w:type="dxa"/>
                    <w:left w:w="108" w:type="dxa"/>
                    <w:bottom w:w="0" w:type="dxa"/>
                    <w:right w:w="108" w:type="dxa"/>
                  </w:tcMar>
                  <w:hideMark/>
                </w:tcPr>
                <w:p w14:paraId="71B0506F" w14:textId="41DC2FB3" w:rsidR="006861F1" w:rsidRPr="00BD6D6F" w:rsidRDefault="006861F1" w:rsidP="006861F1">
                  <w:pPr>
                    <w:spacing w:before="480" w:after="0" w:line="322" w:lineRule="atLeast"/>
                    <w:outlineLvl w:val="0"/>
                    <w:rPr>
                      <w:rFonts w:ascii="Cambria" w:eastAsia="Times New Roman" w:hAnsi="Cambria"/>
                      <w:b/>
                      <w:bCs/>
                      <w:kern w:val="36"/>
                      <w:sz w:val="28"/>
                      <w:szCs w:val="28"/>
                      <w:lang w:eastAsia="en-GB"/>
                    </w:rPr>
                  </w:pPr>
                </w:p>
              </w:tc>
            </w:tr>
            <w:tr w:rsidR="006861F1" w:rsidRPr="00BD6D6F" w14:paraId="1A9D8296" w14:textId="77777777" w:rsidTr="00624C19">
              <w:trPr>
                <w:gridAfter w:val="2"/>
                <w:wAfter w:w="4731" w:type="dxa"/>
                <w:trHeight w:val="256"/>
                <w:jc w:val="center"/>
              </w:trPr>
              <w:tc>
                <w:tcPr>
                  <w:tcW w:w="4731" w:type="dxa"/>
                  <w:tcMar>
                    <w:top w:w="0" w:type="dxa"/>
                    <w:left w:w="108" w:type="dxa"/>
                    <w:bottom w:w="0" w:type="dxa"/>
                    <w:right w:w="108" w:type="dxa"/>
                  </w:tcMar>
                  <w:hideMark/>
                </w:tcPr>
                <w:p w14:paraId="7924FA26" w14:textId="77777777" w:rsidR="006861F1" w:rsidRPr="00BD6D6F" w:rsidRDefault="006861F1" w:rsidP="006861F1">
                  <w:pPr>
                    <w:spacing w:after="0" w:line="240" w:lineRule="auto"/>
                    <w:rPr>
                      <w:rFonts w:eastAsia="Times New Roman" w:cs="Calibri"/>
                      <w:szCs w:val="24"/>
                      <w:lang w:eastAsia="en-GB"/>
                    </w:rPr>
                  </w:pPr>
                  <w:r w:rsidRPr="00BD6D6F">
                    <w:rPr>
                      <w:rFonts w:eastAsia="Times New Roman" w:cs="Calibri"/>
                      <w:b/>
                      <w:bCs/>
                      <w:szCs w:val="24"/>
                      <w:bdr w:val="none" w:sz="0" w:space="0" w:color="auto" w:frame="1"/>
                      <w:lang w:eastAsia="en-GB"/>
                    </w:rPr>
                    <w:t> </w:t>
                  </w:r>
                </w:p>
              </w:tc>
            </w:tr>
            <w:tr w:rsidR="006861F1" w:rsidRPr="00BD6D6F" w14:paraId="5E3AD085" w14:textId="77777777" w:rsidTr="00503E5A">
              <w:trPr>
                <w:gridAfter w:val="1"/>
                <w:wAfter w:w="211" w:type="dxa"/>
                <w:trHeight w:val="256"/>
                <w:jc w:val="center"/>
              </w:trPr>
              <w:tc>
                <w:tcPr>
                  <w:tcW w:w="9251" w:type="dxa"/>
                  <w:gridSpan w:val="2"/>
                  <w:tcMar>
                    <w:top w:w="0" w:type="dxa"/>
                    <w:left w:w="108" w:type="dxa"/>
                    <w:bottom w:w="0" w:type="dxa"/>
                    <w:right w:w="108" w:type="dxa"/>
                  </w:tcMar>
                </w:tcPr>
                <w:p w14:paraId="27A774DB" w14:textId="77777777" w:rsidR="006861F1" w:rsidRPr="00BD6D6F" w:rsidRDefault="006861F1" w:rsidP="006861F1">
                  <w:pPr>
                    <w:spacing w:after="0" w:line="240" w:lineRule="auto"/>
                    <w:ind w:right="-5063"/>
                    <w:rPr>
                      <w:rFonts w:eastAsia="Times New Roman" w:cs="Calibri"/>
                      <w:szCs w:val="24"/>
                      <w:lang w:eastAsia="en-GB"/>
                    </w:rPr>
                  </w:pPr>
                  <w:r w:rsidRPr="00BD6D6F">
                    <w:rPr>
                      <w:rFonts w:eastAsia="Times New Roman" w:cs="Calibri"/>
                      <w:szCs w:val="24"/>
                      <w:bdr w:val="none" w:sz="0" w:space="0" w:color="auto" w:frame="1"/>
                      <w:lang w:eastAsia="en-GB"/>
                    </w:rPr>
                    <w:t>Navy, dark grey or black</w:t>
                  </w:r>
                  <w:r>
                    <w:rPr>
                      <w:rFonts w:eastAsia="Times New Roman" w:cs="Calibri"/>
                      <w:szCs w:val="24"/>
                      <w:bdr w:val="none" w:sz="0" w:space="0" w:color="auto" w:frame="1"/>
                      <w:lang w:eastAsia="en-GB"/>
                    </w:rPr>
                    <w:t xml:space="preserve"> s</w:t>
                  </w:r>
                  <w:r w:rsidRPr="00BD6D6F">
                    <w:rPr>
                      <w:rFonts w:eastAsia="Times New Roman" w:cs="Calibri"/>
                      <w:szCs w:val="24"/>
                      <w:bdr w:val="none" w:sz="0" w:space="0" w:color="auto" w:frame="1"/>
                      <w:lang w:eastAsia="en-GB"/>
                    </w:rPr>
                    <w:t>kirt/trousers</w:t>
                  </w:r>
                  <w:r>
                    <w:rPr>
                      <w:rFonts w:eastAsia="Times New Roman" w:cs="Calibri"/>
                      <w:szCs w:val="24"/>
                      <w:bdr w:val="none" w:sz="0" w:space="0" w:color="auto" w:frame="1"/>
                      <w:lang w:eastAsia="en-GB"/>
                    </w:rPr>
                    <w:t>/Pinafore dress</w:t>
                  </w:r>
                  <w:r w:rsidRPr="00BD6D6F">
                    <w:rPr>
                      <w:rFonts w:eastAsia="Times New Roman" w:cs="Calibri"/>
                      <w:szCs w:val="24"/>
                      <w:bdr w:val="none" w:sz="0" w:space="0" w:color="auto" w:frame="1"/>
                      <w:lang w:eastAsia="en-GB"/>
                    </w:rPr>
                    <w:t> </w:t>
                  </w:r>
                </w:p>
              </w:tc>
            </w:tr>
            <w:tr w:rsidR="006861F1" w:rsidRPr="00BD6D6F" w14:paraId="6571A9E6" w14:textId="77777777" w:rsidTr="00503E5A">
              <w:trPr>
                <w:gridAfter w:val="1"/>
                <w:wAfter w:w="211" w:type="dxa"/>
                <w:trHeight w:val="256"/>
                <w:jc w:val="center"/>
              </w:trPr>
              <w:tc>
                <w:tcPr>
                  <w:tcW w:w="9251" w:type="dxa"/>
                  <w:gridSpan w:val="2"/>
                  <w:tcMar>
                    <w:top w:w="0" w:type="dxa"/>
                    <w:left w:w="108" w:type="dxa"/>
                    <w:bottom w:w="0" w:type="dxa"/>
                    <w:right w:w="108" w:type="dxa"/>
                  </w:tcMar>
                  <w:hideMark/>
                </w:tcPr>
                <w:p w14:paraId="3217B8C8" w14:textId="77777777" w:rsidR="006861F1" w:rsidRDefault="006861F1" w:rsidP="006861F1">
                  <w:pPr>
                    <w:spacing w:after="0" w:line="240" w:lineRule="auto"/>
                    <w:rPr>
                      <w:rFonts w:eastAsia="Times New Roman" w:cs="Calibri"/>
                      <w:szCs w:val="24"/>
                      <w:bdr w:val="none" w:sz="0" w:space="0" w:color="auto" w:frame="1"/>
                      <w:lang w:eastAsia="en-GB"/>
                    </w:rPr>
                  </w:pPr>
                </w:p>
                <w:p w14:paraId="115E6BCA" w14:textId="371EC27B" w:rsidR="006861F1" w:rsidRDefault="006861F1" w:rsidP="006861F1">
                  <w:pPr>
                    <w:spacing w:after="0" w:line="240" w:lineRule="auto"/>
                    <w:rPr>
                      <w:rFonts w:eastAsia="Times New Roman" w:cs="Calibri"/>
                      <w:szCs w:val="24"/>
                      <w:bdr w:val="none" w:sz="0" w:space="0" w:color="auto" w:frame="1"/>
                      <w:lang w:eastAsia="en-GB"/>
                    </w:rPr>
                  </w:pPr>
                  <w:r w:rsidRPr="00BD6D6F">
                    <w:rPr>
                      <w:rFonts w:eastAsia="Times New Roman" w:cs="Calibri"/>
                      <w:szCs w:val="24"/>
                      <w:bdr w:val="none" w:sz="0" w:space="0" w:color="auto" w:frame="1"/>
                      <w:lang w:eastAsia="en-GB"/>
                    </w:rPr>
                    <w:t>Blue or white shirt</w:t>
                  </w:r>
                  <w:r>
                    <w:rPr>
                      <w:rFonts w:eastAsia="Times New Roman" w:cs="Calibri"/>
                      <w:szCs w:val="24"/>
                      <w:bdr w:val="none" w:sz="0" w:space="0" w:color="auto" w:frame="1"/>
                      <w:lang w:eastAsia="en-GB"/>
                    </w:rPr>
                    <w:t>/</w:t>
                  </w:r>
                  <w:r w:rsidRPr="00BD6D6F">
                    <w:rPr>
                      <w:rFonts w:eastAsia="Times New Roman" w:cs="Calibri"/>
                      <w:szCs w:val="24"/>
                      <w:bdr w:val="none" w:sz="0" w:space="0" w:color="auto" w:frame="1"/>
                      <w:lang w:eastAsia="en-GB"/>
                    </w:rPr>
                    <w:t>polo shirt</w:t>
                  </w:r>
                  <w:r>
                    <w:rPr>
                      <w:rFonts w:eastAsia="Times New Roman" w:cs="Calibri"/>
                      <w:szCs w:val="24"/>
                      <w:bdr w:val="none" w:sz="0" w:space="0" w:color="auto" w:frame="1"/>
                      <w:lang w:eastAsia="en-GB"/>
                    </w:rPr>
                    <w:t>/blouse</w:t>
                  </w:r>
                  <w:r w:rsidRPr="00BD6D6F">
                    <w:rPr>
                      <w:rFonts w:eastAsia="Times New Roman" w:cs="Calibri"/>
                      <w:szCs w:val="24"/>
                      <w:bdr w:val="none" w:sz="0" w:space="0" w:color="auto" w:frame="1"/>
                      <w:lang w:eastAsia="en-GB"/>
                    </w:rPr>
                    <w:t> </w:t>
                  </w:r>
                </w:p>
                <w:p w14:paraId="6E59E651" w14:textId="77777777" w:rsidR="006861F1" w:rsidRDefault="006861F1" w:rsidP="006861F1">
                  <w:pPr>
                    <w:spacing w:after="0" w:line="240" w:lineRule="auto"/>
                    <w:rPr>
                      <w:rFonts w:eastAsia="Times New Roman" w:cs="Calibri"/>
                      <w:szCs w:val="24"/>
                      <w:bdr w:val="none" w:sz="0" w:space="0" w:color="auto" w:frame="1"/>
                      <w:lang w:eastAsia="en-GB"/>
                    </w:rPr>
                  </w:pPr>
                </w:p>
                <w:p w14:paraId="09E5ABA3" w14:textId="77777777" w:rsidR="006861F1" w:rsidRPr="00BD6D6F" w:rsidRDefault="006861F1" w:rsidP="006861F1">
                  <w:pPr>
                    <w:spacing w:after="0" w:line="240" w:lineRule="auto"/>
                    <w:rPr>
                      <w:rFonts w:eastAsia="Times New Roman" w:cs="Calibri"/>
                      <w:szCs w:val="24"/>
                      <w:lang w:eastAsia="en-GB"/>
                    </w:rPr>
                  </w:pPr>
                  <w:r w:rsidRPr="00BD6D6F">
                    <w:rPr>
                      <w:rFonts w:eastAsia="Times New Roman" w:cs="Calibri"/>
                      <w:szCs w:val="24"/>
                      <w:bdr w:val="none" w:sz="0" w:space="0" w:color="auto" w:frame="1"/>
                      <w:lang w:eastAsia="en-GB"/>
                    </w:rPr>
                    <w:t>Blue and white gingham dress </w:t>
                  </w:r>
                </w:p>
                <w:p w14:paraId="4AF64995" w14:textId="77777777" w:rsidR="006861F1" w:rsidRPr="00BD6D6F" w:rsidRDefault="006861F1" w:rsidP="006861F1">
                  <w:pPr>
                    <w:spacing w:after="0" w:line="240" w:lineRule="auto"/>
                    <w:rPr>
                      <w:rFonts w:eastAsia="Times New Roman" w:cs="Calibri"/>
                      <w:szCs w:val="24"/>
                      <w:lang w:eastAsia="en-GB"/>
                    </w:rPr>
                  </w:pPr>
                  <w:r w:rsidRPr="00BD6D6F">
                    <w:rPr>
                      <w:rFonts w:eastAsia="Times New Roman" w:cs="Calibri"/>
                      <w:szCs w:val="24"/>
                      <w:bdr w:val="none" w:sz="0" w:space="0" w:color="auto" w:frame="1"/>
                      <w:lang w:eastAsia="en-GB"/>
                    </w:rPr>
                    <w:t> </w:t>
                  </w:r>
                </w:p>
              </w:tc>
            </w:tr>
            <w:tr w:rsidR="006861F1" w:rsidRPr="00BD6D6F" w14:paraId="388D91E9" w14:textId="77777777" w:rsidTr="00503E5A">
              <w:trPr>
                <w:gridAfter w:val="1"/>
                <w:wAfter w:w="211" w:type="dxa"/>
                <w:trHeight w:val="256"/>
                <w:jc w:val="center"/>
              </w:trPr>
              <w:tc>
                <w:tcPr>
                  <w:tcW w:w="9251" w:type="dxa"/>
                  <w:gridSpan w:val="2"/>
                  <w:tcMar>
                    <w:top w:w="0" w:type="dxa"/>
                    <w:left w:w="108" w:type="dxa"/>
                    <w:bottom w:w="0" w:type="dxa"/>
                    <w:right w:w="108" w:type="dxa"/>
                  </w:tcMar>
                  <w:hideMark/>
                </w:tcPr>
                <w:p w14:paraId="548FD56A" w14:textId="77777777" w:rsidR="006861F1" w:rsidRPr="00BD6D6F" w:rsidRDefault="006861F1" w:rsidP="006861F1">
                  <w:pPr>
                    <w:spacing w:after="0" w:line="240" w:lineRule="auto"/>
                    <w:rPr>
                      <w:rFonts w:eastAsia="Times New Roman" w:cs="Calibri"/>
                      <w:szCs w:val="24"/>
                      <w:lang w:eastAsia="en-GB"/>
                    </w:rPr>
                  </w:pPr>
                  <w:r w:rsidRPr="00BD6D6F">
                    <w:rPr>
                      <w:rFonts w:eastAsia="Times New Roman" w:cs="Calibri"/>
                      <w:szCs w:val="24"/>
                      <w:bdr w:val="none" w:sz="0" w:space="0" w:color="auto" w:frame="1"/>
                      <w:lang w:eastAsia="en-GB"/>
                    </w:rPr>
                    <w:t>Blue, black, white or dark grey socks</w:t>
                  </w:r>
                  <w:r>
                    <w:rPr>
                      <w:rFonts w:eastAsia="Times New Roman" w:cs="Calibri"/>
                      <w:szCs w:val="24"/>
                      <w:bdr w:val="none" w:sz="0" w:space="0" w:color="auto" w:frame="1"/>
                      <w:lang w:eastAsia="en-GB"/>
                    </w:rPr>
                    <w:t>/tights</w:t>
                  </w:r>
                  <w:r w:rsidRPr="00BD6D6F">
                    <w:rPr>
                      <w:rFonts w:eastAsia="Times New Roman" w:cs="Calibri"/>
                      <w:szCs w:val="24"/>
                      <w:bdr w:val="none" w:sz="0" w:space="0" w:color="auto" w:frame="1"/>
                      <w:lang w:eastAsia="en-GB"/>
                    </w:rPr>
                    <w:t> </w:t>
                  </w:r>
                </w:p>
                <w:p w14:paraId="2CFB1CD3" w14:textId="77777777" w:rsidR="006861F1" w:rsidRPr="00BD6D6F" w:rsidRDefault="006861F1" w:rsidP="006861F1">
                  <w:pPr>
                    <w:spacing w:after="0" w:line="240" w:lineRule="auto"/>
                    <w:rPr>
                      <w:rFonts w:eastAsia="Times New Roman" w:cs="Calibri"/>
                      <w:szCs w:val="24"/>
                      <w:lang w:eastAsia="en-GB"/>
                    </w:rPr>
                  </w:pPr>
                  <w:r w:rsidRPr="00BD6D6F">
                    <w:rPr>
                      <w:rFonts w:eastAsia="Times New Roman" w:cs="Calibri"/>
                      <w:szCs w:val="24"/>
                      <w:bdr w:val="none" w:sz="0" w:space="0" w:color="auto" w:frame="1"/>
                      <w:lang w:eastAsia="en-GB"/>
                    </w:rPr>
                    <w:t> </w:t>
                  </w:r>
                </w:p>
              </w:tc>
            </w:tr>
            <w:tr w:rsidR="006861F1" w:rsidRPr="00BD6D6F" w14:paraId="7C15A80D" w14:textId="77777777" w:rsidTr="00503E5A">
              <w:trPr>
                <w:gridAfter w:val="1"/>
                <w:wAfter w:w="211" w:type="dxa"/>
                <w:trHeight w:val="256"/>
                <w:jc w:val="center"/>
              </w:trPr>
              <w:tc>
                <w:tcPr>
                  <w:tcW w:w="9251" w:type="dxa"/>
                  <w:gridSpan w:val="2"/>
                  <w:tcMar>
                    <w:top w:w="0" w:type="dxa"/>
                    <w:left w:w="108" w:type="dxa"/>
                    <w:bottom w:w="0" w:type="dxa"/>
                    <w:right w:w="108" w:type="dxa"/>
                  </w:tcMar>
                  <w:hideMark/>
                </w:tcPr>
                <w:p w14:paraId="2B4724EC" w14:textId="0DAE10A1" w:rsidR="006861F1" w:rsidRPr="00BD6D6F" w:rsidRDefault="006861F1" w:rsidP="006861F1">
                  <w:pPr>
                    <w:spacing w:after="0" w:line="240" w:lineRule="auto"/>
                    <w:ind w:right="-1796"/>
                    <w:rPr>
                      <w:rFonts w:eastAsia="Times New Roman" w:cs="Calibri"/>
                      <w:szCs w:val="24"/>
                      <w:lang w:eastAsia="en-GB"/>
                    </w:rPr>
                  </w:pPr>
                  <w:r w:rsidRPr="00BD6D6F">
                    <w:rPr>
                      <w:rFonts w:eastAsia="Times New Roman" w:cs="Calibri"/>
                      <w:szCs w:val="24"/>
                      <w:bdr w:val="none" w:sz="0" w:space="0" w:color="auto" w:frame="1"/>
                      <w:lang w:eastAsia="en-GB"/>
                    </w:rPr>
                    <w:t>Plain or school emblem navy</w:t>
                  </w:r>
                  <w:r w:rsidR="00503E5A">
                    <w:rPr>
                      <w:rFonts w:eastAsia="Times New Roman" w:cs="Calibri"/>
                      <w:szCs w:val="24"/>
                      <w:bdr w:val="none" w:sz="0" w:space="0" w:color="auto" w:frame="1"/>
                      <w:lang w:eastAsia="en-GB"/>
                    </w:rPr>
                    <w:t xml:space="preserve"> </w:t>
                  </w:r>
                  <w:r w:rsidRPr="00BD6D6F">
                    <w:rPr>
                      <w:rFonts w:eastAsia="Times New Roman" w:cs="Calibri"/>
                      <w:szCs w:val="24"/>
                      <w:bdr w:val="none" w:sz="0" w:space="0" w:color="auto" w:frame="1"/>
                      <w:lang w:eastAsia="en-GB"/>
                    </w:rPr>
                    <w:t>blue </w:t>
                  </w:r>
                  <w:r>
                    <w:rPr>
                      <w:rFonts w:eastAsia="Times New Roman" w:cs="Calibri"/>
                      <w:szCs w:val="24"/>
                      <w:bdr w:val="none" w:sz="0" w:space="0" w:color="auto" w:frame="1"/>
                      <w:lang w:eastAsia="en-GB"/>
                    </w:rPr>
                    <w:t>j</w:t>
                  </w:r>
                  <w:r w:rsidRPr="00BD6D6F">
                    <w:rPr>
                      <w:rFonts w:eastAsia="Times New Roman" w:cs="Calibri"/>
                      <w:szCs w:val="24"/>
                      <w:bdr w:val="none" w:sz="0" w:space="0" w:color="auto" w:frame="1"/>
                      <w:lang w:eastAsia="en-GB"/>
                    </w:rPr>
                    <w:t>umper/sweatshirts</w:t>
                  </w:r>
                  <w:r>
                    <w:rPr>
                      <w:rFonts w:eastAsia="Times New Roman" w:cs="Calibri"/>
                      <w:szCs w:val="24"/>
                      <w:bdr w:val="none" w:sz="0" w:space="0" w:color="auto" w:frame="1"/>
                      <w:lang w:eastAsia="en-GB"/>
                    </w:rPr>
                    <w:t>/cardigan</w:t>
                  </w:r>
                  <w:r w:rsidRPr="00BD6D6F">
                    <w:rPr>
                      <w:rFonts w:eastAsia="Times New Roman" w:cs="Calibri"/>
                      <w:szCs w:val="24"/>
                      <w:bdr w:val="none" w:sz="0" w:space="0" w:color="auto" w:frame="1"/>
                      <w:lang w:eastAsia="en-GB"/>
                    </w:rPr>
                    <w:t xml:space="preserve">  </w:t>
                  </w:r>
                </w:p>
                <w:p w14:paraId="63602FC6" w14:textId="77777777" w:rsidR="006861F1" w:rsidRPr="00BD6D6F" w:rsidRDefault="006861F1" w:rsidP="006861F1">
                  <w:pPr>
                    <w:spacing w:after="0" w:line="240" w:lineRule="auto"/>
                    <w:rPr>
                      <w:rFonts w:eastAsia="Times New Roman" w:cs="Calibri"/>
                      <w:szCs w:val="24"/>
                      <w:lang w:eastAsia="en-GB"/>
                    </w:rPr>
                  </w:pPr>
                  <w:r w:rsidRPr="00BD6D6F">
                    <w:rPr>
                      <w:rFonts w:eastAsia="Times New Roman" w:cs="Calibri"/>
                      <w:szCs w:val="24"/>
                      <w:bdr w:val="none" w:sz="0" w:space="0" w:color="auto" w:frame="1"/>
                      <w:lang w:eastAsia="en-GB"/>
                    </w:rPr>
                    <w:t> </w:t>
                  </w:r>
                </w:p>
              </w:tc>
            </w:tr>
            <w:tr w:rsidR="006861F1" w:rsidRPr="00BD6D6F" w14:paraId="3645BD96" w14:textId="77777777" w:rsidTr="00503E5A">
              <w:trPr>
                <w:gridAfter w:val="1"/>
                <w:wAfter w:w="211" w:type="dxa"/>
                <w:trHeight w:val="256"/>
                <w:jc w:val="center"/>
              </w:trPr>
              <w:tc>
                <w:tcPr>
                  <w:tcW w:w="9251" w:type="dxa"/>
                  <w:gridSpan w:val="2"/>
                  <w:tcMar>
                    <w:top w:w="0" w:type="dxa"/>
                    <w:left w:w="108" w:type="dxa"/>
                    <w:bottom w:w="0" w:type="dxa"/>
                    <w:right w:w="108" w:type="dxa"/>
                  </w:tcMar>
                  <w:hideMark/>
                </w:tcPr>
                <w:p w14:paraId="65DCF4DB" w14:textId="77777777" w:rsidR="006861F1" w:rsidRDefault="006861F1" w:rsidP="006861F1">
                  <w:pPr>
                    <w:spacing w:after="0" w:line="240" w:lineRule="auto"/>
                    <w:rPr>
                      <w:rFonts w:eastAsia="Times New Roman" w:cs="Calibri"/>
                      <w:szCs w:val="24"/>
                      <w:bdr w:val="none" w:sz="0" w:space="0" w:color="auto" w:frame="1"/>
                      <w:lang w:eastAsia="en-GB"/>
                    </w:rPr>
                  </w:pPr>
                  <w:r w:rsidRPr="00BD6D6F">
                    <w:rPr>
                      <w:rFonts w:eastAsia="Times New Roman" w:cs="Calibri"/>
                      <w:szCs w:val="24"/>
                      <w:bdr w:val="none" w:sz="0" w:space="0" w:color="auto" w:frame="1"/>
                      <w:lang w:eastAsia="en-GB"/>
                    </w:rPr>
                    <w:t>Sensible shoes (no boots</w:t>
                  </w:r>
                  <w:r>
                    <w:rPr>
                      <w:rFonts w:eastAsia="Times New Roman" w:cs="Calibri"/>
                      <w:szCs w:val="24"/>
                      <w:bdr w:val="none" w:sz="0" w:space="0" w:color="auto" w:frame="1"/>
                      <w:lang w:eastAsia="en-GB"/>
                    </w:rPr>
                    <w:t>, high heels</w:t>
                  </w:r>
                  <w:r w:rsidRPr="00BD6D6F">
                    <w:rPr>
                      <w:rFonts w:eastAsia="Times New Roman" w:cs="Calibri"/>
                      <w:szCs w:val="24"/>
                      <w:bdr w:val="none" w:sz="0" w:space="0" w:color="auto" w:frame="1"/>
                      <w:lang w:eastAsia="en-GB"/>
                    </w:rPr>
                    <w:t xml:space="preserve"> or trainers) </w:t>
                  </w:r>
                </w:p>
                <w:p w14:paraId="68AA5265" w14:textId="77777777" w:rsidR="006861F1" w:rsidRDefault="006861F1" w:rsidP="006861F1">
                  <w:pPr>
                    <w:spacing w:after="0" w:line="240" w:lineRule="auto"/>
                    <w:rPr>
                      <w:rFonts w:eastAsia="Times New Roman" w:cs="Calibri"/>
                      <w:szCs w:val="24"/>
                      <w:lang w:eastAsia="en-GB"/>
                    </w:rPr>
                  </w:pPr>
                </w:p>
                <w:p w14:paraId="6927C88D" w14:textId="77777777" w:rsidR="006861F1" w:rsidRPr="00BD6D6F" w:rsidRDefault="006861F1" w:rsidP="006861F1">
                  <w:pPr>
                    <w:spacing w:after="0" w:line="240" w:lineRule="auto"/>
                    <w:rPr>
                      <w:rFonts w:eastAsia="Times New Roman" w:cs="Calibri"/>
                      <w:szCs w:val="24"/>
                      <w:lang w:eastAsia="en-GB"/>
                    </w:rPr>
                  </w:pPr>
                  <w:r w:rsidRPr="00BD6D6F">
                    <w:rPr>
                      <w:rFonts w:eastAsia="Times New Roman" w:cs="Calibri"/>
                      <w:szCs w:val="24"/>
                      <w:bdr w:val="none" w:sz="0" w:space="0" w:color="auto" w:frame="1"/>
                      <w:lang w:eastAsia="en-GB"/>
                    </w:rPr>
                    <w:t>Hair accessories must be small and dark in colour </w:t>
                  </w:r>
                </w:p>
              </w:tc>
            </w:tr>
            <w:tr w:rsidR="006861F1" w:rsidRPr="00BD6D6F" w14:paraId="5232D1BB" w14:textId="77777777" w:rsidTr="00624C19">
              <w:trPr>
                <w:gridAfter w:val="2"/>
                <w:wAfter w:w="4731" w:type="dxa"/>
                <w:trHeight w:val="66"/>
                <w:jc w:val="center"/>
              </w:trPr>
              <w:tc>
                <w:tcPr>
                  <w:tcW w:w="4731" w:type="dxa"/>
                  <w:tcMar>
                    <w:top w:w="0" w:type="dxa"/>
                    <w:left w:w="108" w:type="dxa"/>
                    <w:bottom w:w="0" w:type="dxa"/>
                    <w:right w:w="108" w:type="dxa"/>
                  </w:tcMar>
                  <w:hideMark/>
                </w:tcPr>
                <w:p w14:paraId="2C8700B4" w14:textId="77777777" w:rsidR="006861F1" w:rsidRPr="00BD6D6F" w:rsidRDefault="006861F1" w:rsidP="006861F1">
                  <w:pPr>
                    <w:spacing w:after="0" w:line="240" w:lineRule="auto"/>
                    <w:jc w:val="both"/>
                    <w:rPr>
                      <w:rFonts w:eastAsia="Times New Roman" w:cs="Calibri"/>
                      <w:szCs w:val="24"/>
                      <w:lang w:eastAsia="en-GB"/>
                    </w:rPr>
                  </w:pPr>
                  <w:r w:rsidRPr="00BD6D6F">
                    <w:rPr>
                      <w:rFonts w:eastAsia="Times New Roman" w:cs="Calibri"/>
                      <w:szCs w:val="24"/>
                      <w:bdr w:val="none" w:sz="0" w:space="0" w:color="auto" w:frame="1"/>
                      <w:lang w:eastAsia="en-GB"/>
                    </w:rPr>
                    <w:t> </w:t>
                  </w:r>
                </w:p>
              </w:tc>
            </w:tr>
          </w:tbl>
          <w:p w14:paraId="67CB3001" w14:textId="77777777" w:rsidR="00621651" w:rsidRPr="001846D4" w:rsidRDefault="00621651" w:rsidP="004F7F61">
            <w:pPr>
              <w:spacing w:after="0" w:line="240" w:lineRule="auto"/>
              <w:rPr>
                <w:b/>
                <w:szCs w:val="24"/>
              </w:rPr>
            </w:pPr>
          </w:p>
        </w:tc>
        <w:tc>
          <w:tcPr>
            <w:tcW w:w="222" w:type="dxa"/>
          </w:tcPr>
          <w:p w14:paraId="78FD84CE" w14:textId="2BF7990E" w:rsidR="00846FB1" w:rsidRPr="001846D4" w:rsidRDefault="00846FB1" w:rsidP="001846D4">
            <w:pPr>
              <w:spacing w:after="0" w:line="240" w:lineRule="auto"/>
              <w:rPr>
                <w:b/>
                <w:szCs w:val="24"/>
              </w:rPr>
            </w:pPr>
          </w:p>
        </w:tc>
      </w:tr>
      <w:tr w:rsidR="00846FB1" w:rsidRPr="001846D4" w14:paraId="60AC7F51" w14:textId="77777777" w:rsidTr="006600F0">
        <w:trPr>
          <w:trHeight w:val="256"/>
          <w:jc w:val="center"/>
        </w:trPr>
        <w:tc>
          <w:tcPr>
            <w:tcW w:w="9678" w:type="dxa"/>
            <w:gridSpan w:val="2"/>
          </w:tcPr>
          <w:p w14:paraId="5C011B53" w14:textId="77777777" w:rsidR="00621651" w:rsidRDefault="00503E5A" w:rsidP="00621651">
            <w:pPr>
              <w:spacing w:after="0" w:line="240" w:lineRule="auto"/>
              <w:jc w:val="both"/>
              <w:rPr>
                <w:rFonts w:asciiTheme="majorHAnsi" w:hAnsiTheme="majorHAnsi"/>
                <w:b/>
                <w:color w:val="17365D" w:themeColor="text2" w:themeShade="BF"/>
                <w:sz w:val="28"/>
                <w:szCs w:val="28"/>
              </w:rPr>
            </w:pPr>
            <w:bookmarkStart w:id="37" w:name="_Toc353092739"/>
            <w:r w:rsidRPr="00503E5A">
              <w:rPr>
                <w:rFonts w:asciiTheme="majorHAnsi" w:hAnsiTheme="majorHAnsi"/>
                <w:b/>
                <w:color w:val="17365D" w:themeColor="text2" w:themeShade="BF"/>
                <w:sz w:val="28"/>
                <w:szCs w:val="28"/>
              </w:rPr>
              <w:t>Physical Education – whole school</w:t>
            </w:r>
            <w:bookmarkEnd w:id="37"/>
            <w:r w:rsidRPr="00503E5A">
              <w:rPr>
                <w:rFonts w:asciiTheme="majorHAnsi" w:hAnsiTheme="majorHAnsi"/>
                <w:b/>
                <w:color w:val="17365D" w:themeColor="text2" w:themeShade="BF"/>
                <w:sz w:val="28"/>
                <w:szCs w:val="28"/>
              </w:rPr>
              <w:t xml:space="preserve"> uniform</w:t>
            </w:r>
          </w:p>
          <w:p w14:paraId="67BD91AB" w14:textId="77777777" w:rsidR="00503E5A" w:rsidRDefault="00503E5A" w:rsidP="00621651">
            <w:pPr>
              <w:spacing w:after="0" w:line="240" w:lineRule="auto"/>
              <w:jc w:val="both"/>
              <w:rPr>
                <w:rFonts w:asciiTheme="majorHAnsi" w:hAnsiTheme="majorHAnsi"/>
                <w:b/>
                <w:color w:val="17365D" w:themeColor="text2" w:themeShade="BF"/>
                <w:sz w:val="28"/>
                <w:szCs w:val="28"/>
              </w:rPr>
            </w:pPr>
          </w:p>
          <w:tbl>
            <w:tblPr>
              <w:tblW w:w="9462" w:type="dxa"/>
              <w:jc w:val="center"/>
              <w:tblCellMar>
                <w:top w:w="15" w:type="dxa"/>
                <w:left w:w="15" w:type="dxa"/>
                <w:bottom w:w="15" w:type="dxa"/>
                <w:right w:w="15" w:type="dxa"/>
              </w:tblCellMar>
              <w:tblLook w:val="04A0" w:firstRow="1" w:lastRow="0" w:firstColumn="1" w:lastColumn="0" w:noHBand="0" w:noVBand="1"/>
            </w:tblPr>
            <w:tblGrid>
              <w:gridCol w:w="9462"/>
            </w:tblGrid>
            <w:tr w:rsidR="00503E5A" w:rsidRPr="00BD6D6F" w14:paraId="4BBBAECA" w14:textId="77777777" w:rsidTr="00624C19">
              <w:trPr>
                <w:trHeight w:val="354"/>
                <w:jc w:val="center"/>
              </w:trPr>
              <w:tc>
                <w:tcPr>
                  <w:tcW w:w="9365" w:type="dxa"/>
                  <w:tcMar>
                    <w:top w:w="0" w:type="dxa"/>
                    <w:left w:w="108" w:type="dxa"/>
                    <w:bottom w:w="0" w:type="dxa"/>
                    <w:right w:w="108" w:type="dxa"/>
                  </w:tcMar>
                  <w:hideMark/>
                </w:tcPr>
                <w:p w14:paraId="377175AC" w14:textId="77777777" w:rsidR="00503E5A" w:rsidRDefault="00503E5A" w:rsidP="00503E5A">
                  <w:pPr>
                    <w:spacing w:after="0" w:line="240" w:lineRule="auto"/>
                    <w:jc w:val="both"/>
                    <w:rPr>
                      <w:rFonts w:eastAsia="Times New Roman" w:cs="Calibri"/>
                      <w:szCs w:val="24"/>
                      <w:bdr w:val="none" w:sz="0" w:space="0" w:color="auto" w:frame="1"/>
                      <w:lang w:eastAsia="en-GB"/>
                    </w:rPr>
                  </w:pPr>
                  <w:r w:rsidRPr="00BD6D6F">
                    <w:rPr>
                      <w:rFonts w:eastAsia="Times New Roman" w:cs="Calibri"/>
                      <w:szCs w:val="24"/>
                      <w:bdr w:val="none" w:sz="0" w:space="0" w:color="auto" w:frame="1"/>
                      <w:lang w:eastAsia="en-GB"/>
                    </w:rPr>
                    <w:t>Navy blue or black plain shorts</w:t>
                  </w:r>
                  <w:r>
                    <w:rPr>
                      <w:rFonts w:eastAsia="Times New Roman" w:cs="Calibri"/>
                      <w:szCs w:val="24"/>
                      <w:bdr w:val="none" w:sz="0" w:space="0" w:color="auto" w:frame="1"/>
                      <w:lang w:eastAsia="en-GB"/>
                    </w:rPr>
                    <w:t>/joggers/leggings</w:t>
                  </w:r>
                  <w:r w:rsidRPr="00BD6D6F">
                    <w:rPr>
                      <w:rFonts w:eastAsia="Times New Roman" w:cs="Calibri"/>
                      <w:szCs w:val="24"/>
                      <w:bdr w:val="none" w:sz="0" w:space="0" w:color="auto" w:frame="1"/>
                      <w:lang w:eastAsia="en-GB"/>
                    </w:rPr>
                    <w:t xml:space="preserve"> (not Bermuda or beach shorts) </w:t>
                  </w:r>
                </w:p>
                <w:p w14:paraId="16BC2A9E" w14:textId="77777777" w:rsidR="00503E5A" w:rsidRPr="00BD6D6F" w:rsidRDefault="00503E5A" w:rsidP="00503E5A">
                  <w:pPr>
                    <w:spacing w:after="0" w:line="240" w:lineRule="auto"/>
                    <w:jc w:val="both"/>
                    <w:rPr>
                      <w:rFonts w:eastAsia="Times New Roman" w:cs="Calibri"/>
                      <w:szCs w:val="24"/>
                      <w:lang w:eastAsia="en-GB"/>
                    </w:rPr>
                  </w:pPr>
                </w:p>
              </w:tc>
            </w:tr>
            <w:tr w:rsidR="00503E5A" w:rsidRPr="00BD6D6F" w14:paraId="3642935D" w14:textId="77777777" w:rsidTr="00624C19">
              <w:trPr>
                <w:trHeight w:val="354"/>
                <w:jc w:val="center"/>
              </w:trPr>
              <w:tc>
                <w:tcPr>
                  <w:tcW w:w="9365" w:type="dxa"/>
                  <w:tcMar>
                    <w:top w:w="0" w:type="dxa"/>
                    <w:left w:w="108" w:type="dxa"/>
                    <w:bottom w:w="0" w:type="dxa"/>
                    <w:right w:w="108" w:type="dxa"/>
                  </w:tcMar>
                  <w:hideMark/>
                </w:tcPr>
                <w:p w14:paraId="7A2D487B" w14:textId="77777777" w:rsidR="00503E5A" w:rsidRPr="00BD6D6F" w:rsidRDefault="00503E5A" w:rsidP="00503E5A">
                  <w:pPr>
                    <w:spacing w:after="0" w:line="240" w:lineRule="auto"/>
                    <w:jc w:val="both"/>
                    <w:rPr>
                      <w:rFonts w:eastAsia="Times New Roman" w:cs="Calibri"/>
                      <w:szCs w:val="24"/>
                      <w:lang w:eastAsia="en-GB"/>
                    </w:rPr>
                  </w:pPr>
                  <w:r w:rsidRPr="00BD6D6F">
                    <w:rPr>
                      <w:rFonts w:eastAsia="Times New Roman" w:cs="Calibri"/>
                      <w:szCs w:val="24"/>
                      <w:bdr w:val="none" w:sz="0" w:space="0" w:color="auto" w:frame="1"/>
                      <w:lang w:eastAsia="en-GB"/>
                    </w:rPr>
                    <w:t>Round neck white T-Shirt (plain or with school logo) </w:t>
                  </w:r>
                </w:p>
              </w:tc>
            </w:tr>
            <w:tr w:rsidR="00503E5A" w:rsidRPr="00BD6D6F" w14:paraId="5CF22B3E" w14:textId="77777777" w:rsidTr="00624C19">
              <w:trPr>
                <w:trHeight w:val="354"/>
                <w:jc w:val="center"/>
              </w:trPr>
              <w:tc>
                <w:tcPr>
                  <w:tcW w:w="9365" w:type="dxa"/>
                  <w:tcMar>
                    <w:top w:w="0" w:type="dxa"/>
                    <w:left w:w="108" w:type="dxa"/>
                    <w:bottom w:w="0" w:type="dxa"/>
                    <w:right w:w="108" w:type="dxa"/>
                  </w:tcMar>
                  <w:hideMark/>
                </w:tcPr>
                <w:p w14:paraId="331C3A37" w14:textId="77777777" w:rsidR="00503E5A" w:rsidRPr="00BD6D6F" w:rsidRDefault="00503E5A" w:rsidP="00503E5A">
                  <w:pPr>
                    <w:spacing w:after="0" w:line="240" w:lineRule="auto"/>
                    <w:jc w:val="both"/>
                    <w:rPr>
                      <w:rFonts w:eastAsia="Times New Roman" w:cs="Calibri"/>
                      <w:szCs w:val="24"/>
                      <w:lang w:eastAsia="en-GB"/>
                    </w:rPr>
                  </w:pPr>
                </w:p>
              </w:tc>
            </w:tr>
            <w:tr w:rsidR="00503E5A" w:rsidRPr="00BD6D6F" w14:paraId="15BF48AF" w14:textId="77777777" w:rsidTr="00624C19">
              <w:trPr>
                <w:trHeight w:val="354"/>
                <w:jc w:val="center"/>
              </w:trPr>
              <w:tc>
                <w:tcPr>
                  <w:tcW w:w="9365" w:type="dxa"/>
                  <w:tcMar>
                    <w:top w:w="0" w:type="dxa"/>
                    <w:left w:w="108" w:type="dxa"/>
                    <w:bottom w:w="0" w:type="dxa"/>
                    <w:right w:w="108" w:type="dxa"/>
                  </w:tcMar>
                  <w:hideMark/>
                </w:tcPr>
                <w:p w14:paraId="5171CC81" w14:textId="77777777" w:rsidR="00503E5A" w:rsidRPr="00BD6D6F" w:rsidRDefault="00503E5A" w:rsidP="00503E5A">
                  <w:pPr>
                    <w:spacing w:after="0" w:line="240" w:lineRule="auto"/>
                    <w:rPr>
                      <w:rFonts w:eastAsia="Times New Roman" w:cs="Calibri"/>
                      <w:szCs w:val="24"/>
                      <w:lang w:eastAsia="en-GB"/>
                    </w:rPr>
                  </w:pPr>
                  <w:r w:rsidRPr="00BD6D6F">
                    <w:rPr>
                      <w:rFonts w:eastAsia="Times New Roman" w:cs="Calibri"/>
                      <w:szCs w:val="24"/>
                      <w:bdr w:val="none" w:sz="0" w:space="0" w:color="auto" w:frame="1"/>
                      <w:lang w:eastAsia="en-GB"/>
                    </w:rPr>
                    <w:t>Trainers</w:t>
                  </w:r>
                  <w:r>
                    <w:rPr>
                      <w:rFonts w:eastAsia="Times New Roman" w:cs="Calibri"/>
                      <w:szCs w:val="24"/>
                      <w:bdr w:val="none" w:sz="0" w:space="0" w:color="auto" w:frame="1"/>
                      <w:lang w:eastAsia="en-GB"/>
                    </w:rPr>
                    <w:t xml:space="preserve"> </w:t>
                  </w:r>
                  <w:r w:rsidRPr="00BD6D6F">
                    <w:rPr>
                      <w:rFonts w:eastAsia="Times New Roman" w:cs="Calibri"/>
                      <w:szCs w:val="24"/>
                      <w:bdr w:val="none" w:sz="0" w:space="0" w:color="auto" w:frame="1"/>
                      <w:lang w:eastAsia="en-GB"/>
                    </w:rPr>
                    <w:t>– These trainers must not be worn as school shoes </w:t>
                  </w:r>
                </w:p>
              </w:tc>
            </w:tr>
            <w:tr w:rsidR="00503E5A" w:rsidRPr="00BD6D6F" w14:paraId="6E079D3F" w14:textId="77777777" w:rsidTr="00624C19">
              <w:trPr>
                <w:trHeight w:val="2565"/>
                <w:jc w:val="center"/>
              </w:trPr>
              <w:tc>
                <w:tcPr>
                  <w:tcW w:w="9365" w:type="dxa"/>
                  <w:tcMar>
                    <w:top w:w="0" w:type="dxa"/>
                    <w:left w:w="108" w:type="dxa"/>
                    <w:bottom w:w="0" w:type="dxa"/>
                    <w:right w:w="108" w:type="dxa"/>
                  </w:tcMar>
                  <w:hideMark/>
                </w:tcPr>
                <w:p w14:paraId="6654108D" w14:textId="77777777" w:rsidR="00503E5A" w:rsidRPr="00BD6D6F" w:rsidRDefault="00503E5A" w:rsidP="00503E5A">
                  <w:pPr>
                    <w:spacing w:after="0" w:line="240" w:lineRule="auto"/>
                    <w:jc w:val="both"/>
                    <w:rPr>
                      <w:rFonts w:eastAsia="Times New Roman" w:cs="Calibri"/>
                      <w:szCs w:val="24"/>
                      <w:lang w:eastAsia="en-GB"/>
                    </w:rPr>
                  </w:pPr>
                  <w:r w:rsidRPr="00BD6D6F">
                    <w:rPr>
                      <w:rFonts w:eastAsia="Times New Roman" w:cs="Calibri"/>
                      <w:szCs w:val="24"/>
                      <w:bdr w:val="none" w:sz="0" w:space="0" w:color="auto" w:frame="1"/>
                      <w:lang w:eastAsia="en-GB"/>
                    </w:rPr>
                    <w:br/>
                  </w:r>
                </w:p>
                <w:p w14:paraId="420BED27" w14:textId="77777777" w:rsidR="00503E5A" w:rsidRPr="001756BC" w:rsidRDefault="00503E5A" w:rsidP="00503E5A">
                  <w:pPr>
                    <w:spacing w:after="0" w:line="240" w:lineRule="auto"/>
                    <w:jc w:val="both"/>
                    <w:rPr>
                      <w:rFonts w:eastAsia="Times New Roman" w:cs="Calibri"/>
                      <w:b/>
                      <w:bCs/>
                      <w:szCs w:val="24"/>
                      <w:bdr w:val="none" w:sz="0" w:space="0" w:color="auto" w:frame="1"/>
                      <w:lang w:eastAsia="en-GB"/>
                    </w:rPr>
                  </w:pPr>
                  <w:r w:rsidRPr="00BD6D6F">
                    <w:rPr>
                      <w:rFonts w:eastAsia="Times New Roman" w:cs="Calibri"/>
                      <w:b/>
                      <w:bCs/>
                      <w:szCs w:val="24"/>
                      <w:bdr w:val="none" w:sz="0" w:space="0" w:color="auto" w:frame="1"/>
                      <w:lang w:eastAsia="en-GB"/>
                    </w:rPr>
                    <w:t>Please note on PE days when children come to school in their PE kit, they should adhere to the school uniform policy. A school jumper should still be worn along with a round ne</w:t>
                  </w:r>
                  <w:r>
                    <w:rPr>
                      <w:rFonts w:eastAsia="Times New Roman" w:cs="Calibri"/>
                      <w:b/>
                      <w:bCs/>
                      <w:szCs w:val="24"/>
                      <w:bdr w:val="none" w:sz="0" w:space="0" w:color="auto" w:frame="1"/>
                      <w:lang w:eastAsia="en-GB"/>
                    </w:rPr>
                    <w:t>ck</w:t>
                  </w:r>
                  <w:r w:rsidRPr="00BD6D6F">
                    <w:rPr>
                      <w:rFonts w:eastAsia="Times New Roman" w:cs="Calibri"/>
                      <w:b/>
                      <w:bCs/>
                      <w:szCs w:val="24"/>
                      <w:bdr w:val="none" w:sz="0" w:space="0" w:color="auto" w:frame="1"/>
                      <w:lang w:eastAsia="en-GB"/>
                    </w:rPr>
                    <w:t xml:space="preserve"> white t</w:t>
                  </w:r>
                  <w:r>
                    <w:rPr>
                      <w:rFonts w:eastAsia="Times New Roman" w:cs="Calibri"/>
                      <w:b/>
                      <w:bCs/>
                      <w:szCs w:val="24"/>
                      <w:bdr w:val="none" w:sz="0" w:space="0" w:color="auto" w:frame="1"/>
                      <w:lang w:eastAsia="en-GB"/>
                    </w:rPr>
                    <w:t>-</w:t>
                  </w:r>
                  <w:r w:rsidRPr="00BD6D6F">
                    <w:rPr>
                      <w:rFonts w:eastAsia="Times New Roman" w:cs="Calibri"/>
                      <w:b/>
                      <w:bCs/>
                      <w:szCs w:val="24"/>
                      <w:bdr w:val="none" w:sz="0" w:space="0" w:color="auto" w:frame="1"/>
                      <w:lang w:eastAsia="en-GB"/>
                    </w:rPr>
                    <w:t>shirt or school polo shirt if a round neck t</w:t>
                  </w:r>
                  <w:r>
                    <w:rPr>
                      <w:rFonts w:eastAsia="Times New Roman" w:cs="Calibri"/>
                      <w:b/>
                      <w:bCs/>
                      <w:szCs w:val="24"/>
                      <w:bdr w:val="none" w:sz="0" w:space="0" w:color="auto" w:frame="1"/>
                      <w:lang w:eastAsia="en-GB"/>
                    </w:rPr>
                    <w:t>-</w:t>
                  </w:r>
                  <w:r w:rsidRPr="00BD6D6F">
                    <w:rPr>
                      <w:rFonts w:eastAsia="Times New Roman" w:cs="Calibri"/>
                      <w:b/>
                      <w:bCs/>
                      <w:szCs w:val="24"/>
                      <w:bdr w:val="none" w:sz="0" w:space="0" w:color="auto" w:frame="1"/>
                      <w:lang w:eastAsia="en-GB"/>
                    </w:rPr>
                    <w:t>shirt is not available.</w:t>
                  </w:r>
                </w:p>
                <w:p w14:paraId="5E95DBA4" w14:textId="77777777" w:rsidR="00503E5A" w:rsidRPr="00BD6D6F" w:rsidRDefault="00503E5A" w:rsidP="00503E5A">
                  <w:pPr>
                    <w:spacing w:after="0" w:line="240" w:lineRule="auto"/>
                    <w:jc w:val="both"/>
                    <w:rPr>
                      <w:rFonts w:eastAsia="Times New Roman" w:cs="Calibri"/>
                      <w:szCs w:val="24"/>
                      <w:lang w:eastAsia="en-GB"/>
                    </w:rPr>
                  </w:pPr>
                  <w:r w:rsidRPr="00BD6D6F">
                    <w:rPr>
                      <w:rFonts w:eastAsia="Times New Roman" w:cs="Calibri"/>
                      <w:b/>
                      <w:bCs/>
                      <w:szCs w:val="24"/>
                      <w:bdr w:val="none" w:sz="0" w:space="0" w:color="auto" w:frame="1"/>
                      <w:lang w:eastAsia="en-GB"/>
                    </w:rPr>
                    <w:br/>
                  </w:r>
                </w:p>
                <w:p w14:paraId="361800B0" w14:textId="77777777" w:rsidR="00503E5A" w:rsidRPr="00BD6D6F" w:rsidRDefault="00503E5A" w:rsidP="00503E5A">
                  <w:pPr>
                    <w:spacing w:after="0" w:line="240" w:lineRule="auto"/>
                    <w:jc w:val="both"/>
                    <w:rPr>
                      <w:rFonts w:eastAsia="Times New Roman" w:cs="Calibri"/>
                      <w:szCs w:val="24"/>
                      <w:lang w:eastAsia="en-GB"/>
                    </w:rPr>
                  </w:pPr>
                  <w:r w:rsidRPr="00BD6D6F">
                    <w:rPr>
                      <w:rFonts w:eastAsia="Times New Roman" w:cs="Calibri"/>
                      <w:b/>
                      <w:bCs/>
                      <w:szCs w:val="24"/>
                      <w:bdr w:val="none" w:sz="0" w:space="0" w:color="auto" w:frame="1"/>
                      <w:lang w:eastAsia="en-GB"/>
                    </w:rPr>
                    <w:t>Hair accessories should be kept to a minimum and in keeping with the school colours. Large hair bows</w:t>
                  </w:r>
                  <w:r>
                    <w:rPr>
                      <w:rFonts w:eastAsia="Times New Roman" w:cs="Calibri"/>
                      <w:b/>
                      <w:bCs/>
                      <w:szCs w:val="24"/>
                      <w:bdr w:val="none" w:sz="0" w:space="0" w:color="auto" w:frame="1"/>
                      <w:lang w:eastAsia="en-GB"/>
                    </w:rPr>
                    <w:t>/bands</w:t>
                  </w:r>
                  <w:r w:rsidRPr="00BD6D6F">
                    <w:rPr>
                      <w:rFonts w:eastAsia="Times New Roman" w:cs="Calibri"/>
                      <w:b/>
                      <w:bCs/>
                      <w:szCs w:val="24"/>
                      <w:bdr w:val="none" w:sz="0" w:space="0" w:color="auto" w:frame="1"/>
                      <w:lang w:eastAsia="en-GB"/>
                    </w:rPr>
                    <w:t xml:space="preserve"> are not permitted.  </w:t>
                  </w:r>
                </w:p>
                <w:p w14:paraId="51DF3F2C" w14:textId="77777777" w:rsidR="00503E5A" w:rsidRPr="00BD6D6F" w:rsidRDefault="00503E5A" w:rsidP="00503E5A">
                  <w:pPr>
                    <w:spacing w:after="0" w:line="240" w:lineRule="auto"/>
                    <w:jc w:val="both"/>
                    <w:rPr>
                      <w:rFonts w:eastAsia="Times New Roman" w:cs="Calibri"/>
                      <w:szCs w:val="24"/>
                      <w:lang w:eastAsia="en-GB"/>
                    </w:rPr>
                  </w:pPr>
                  <w:r w:rsidRPr="00BD6D6F">
                    <w:rPr>
                      <w:rFonts w:eastAsia="Times New Roman" w:cs="Calibri"/>
                      <w:b/>
                      <w:bCs/>
                      <w:szCs w:val="24"/>
                      <w:bdr w:val="none" w:sz="0" w:space="0" w:color="auto" w:frame="1"/>
                      <w:lang w:eastAsia="en-GB"/>
                    </w:rPr>
                    <w:br/>
                  </w:r>
                </w:p>
                <w:p w14:paraId="7C874FA6" w14:textId="0C3CFB2E" w:rsidR="00503E5A" w:rsidRPr="00BD6D6F" w:rsidRDefault="00503E5A" w:rsidP="00503E5A">
                  <w:pPr>
                    <w:spacing w:after="0" w:line="240" w:lineRule="auto"/>
                    <w:jc w:val="both"/>
                    <w:rPr>
                      <w:rFonts w:eastAsia="Times New Roman" w:cs="Calibri"/>
                      <w:szCs w:val="24"/>
                      <w:lang w:eastAsia="en-GB"/>
                    </w:rPr>
                  </w:pPr>
                </w:p>
              </w:tc>
            </w:tr>
          </w:tbl>
          <w:p w14:paraId="28A21440" w14:textId="31821DCA" w:rsidR="00503E5A" w:rsidRPr="00503E5A" w:rsidRDefault="00503E5A" w:rsidP="00621651">
            <w:pPr>
              <w:spacing w:after="0" w:line="240" w:lineRule="auto"/>
              <w:jc w:val="both"/>
              <w:rPr>
                <w:rFonts w:asciiTheme="majorHAnsi" w:hAnsiTheme="majorHAnsi"/>
                <w:b/>
                <w:color w:val="17365D" w:themeColor="text2" w:themeShade="BF"/>
                <w:sz w:val="28"/>
                <w:szCs w:val="28"/>
              </w:rPr>
            </w:pPr>
          </w:p>
        </w:tc>
        <w:tc>
          <w:tcPr>
            <w:tcW w:w="222" w:type="dxa"/>
          </w:tcPr>
          <w:p w14:paraId="3EE1349F" w14:textId="21214D2B" w:rsidR="00846FB1" w:rsidRPr="001846D4" w:rsidRDefault="00846FB1" w:rsidP="001846D4">
            <w:pPr>
              <w:spacing w:after="0" w:line="240" w:lineRule="auto"/>
              <w:jc w:val="both"/>
              <w:rPr>
                <w:szCs w:val="24"/>
              </w:rPr>
            </w:pPr>
          </w:p>
        </w:tc>
      </w:tr>
      <w:tr w:rsidR="00846FB1" w:rsidRPr="001846D4" w14:paraId="77041919" w14:textId="77777777" w:rsidTr="006600F0">
        <w:trPr>
          <w:gridAfter w:val="2"/>
          <w:wAfter w:w="535" w:type="dxa"/>
          <w:trHeight w:val="354"/>
          <w:jc w:val="center"/>
        </w:trPr>
        <w:tc>
          <w:tcPr>
            <w:tcW w:w="9365" w:type="dxa"/>
          </w:tcPr>
          <w:p w14:paraId="4836BD2C" w14:textId="4B0863D7" w:rsidR="00846FB1" w:rsidRPr="00621651" w:rsidRDefault="00846FB1" w:rsidP="006600F0">
            <w:pPr>
              <w:spacing w:after="0" w:line="240" w:lineRule="auto"/>
              <w:rPr>
                <w:szCs w:val="24"/>
              </w:rPr>
            </w:pPr>
          </w:p>
        </w:tc>
      </w:tr>
    </w:tbl>
    <w:p w14:paraId="7343C54C" w14:textId="77777777" w:rsidR="00846FB1" w:rsidRPr="00E66758" w:rsidRDefault="00846FB1" w:rsidP="000823C0">
      <w:pPr>
        <w:pStyle w:val="Heading1"/>
        <w:rPr>
          <w:u w:color="000000"/>
        </w:rPr>
      </w:pPr>
      <w:bookmarkStart w:id="38" w:name="_Toc353092740"/>
      <w:r>
        <w:rPr>
          <w:u w:color="000000"/>
        </w:rPr>
        <w:t>Jewellery / L</w:t>
      </w:r>
      <w:r w:rsidRPr="00E66758">
        <w:rPr>
          <w:u w:color="000000"/>
        </w:rPr>
        <w:t>ost property</w:t>
      </w:r>
      <w:bookmarkEnd w:id="38"/>
    </w:p>
    <w:p w14:paraId="09F4E023" w14:textId="634F99BA" w:rsidR="00846FB1" w:rsidRPr="00E14E52" w:rsidRDefault="00846FB1" w:rsidP="00957963">
      <w:pPr>
        <w:rPr>
          <w:color w:val="0000FF"/>
          <w:u w:color="000000"/>
        </w:rPr>
      </w:pPr>
      <w:r>
        <w:rPr>
          <w:u w:color="000000"/>
        </w:rPr>
        <w:t>Jewellery must be kept to a minimum, only stud earring</w:t>
      </w:r>
      <w:r w:rsidR="00EF4140">
        <w:rPr>
          <w:u w:color="000000"/>
        </w:rPr>
        <w:t>s</w:t>
      </w:r>
      <w:r>
        <w:rPr>
          <w:u w:color="000000"/>
        </w:rPr>
        <w:t xml:space="preserve"> (one per ear) and a watch are permitted, no rings, necklaces or bracelets. Jewellery must be removed for swimming and PE activities as per National and Local Health and Safety Guidelines. </w:t>
      </w:r>
      <w:r w:rsidRPr="00E14E52">
        <w:rPr>
          <w:color w:val="0000FF"/>
          <w:u w:color="000000"/>
        </w:rPr>
        <w:t xml:space="preserve">Children are responsible </w:t>
      </w:r>
      <w:r w:rsidRPr="00E14E52">
        <w:rPr>
          <w:color w:val="0000FF"/>
          <w:u w:color="000000"/>
        </w:rPr>
        <w:lastRenderedPageBreak/>
        <w:t>for the re</w:t>
      </w:r>
      <w:r w:rsidR="00EF4140">
        <w:rPr>
          <w:color w:val="0000FF"/>
          <w:u w:color="000000"/>
        </w:rPr>
        <w:t>moval, storage and “</w:t>
      </w:r>
      <w:r w:rsidR="001E043C">
        <w:rPr>
          <w:color w:val="0000FF"/>
          <w:u w:color="000000"/>
        </w:rPr>
        <w:t>refitting”</w:t>
      </w:r>
      <w:r w:rsidR="001E043C" w:rsidRPr="00E14E52">
        <w:rPr>
          <w:color w:val="0000FF"/>
          <w:u w:color="000000"/>
        </w:rPr>
        <w:t xml:space="preserve"> of</w:t>
      </w:r>
      <w:r w:rsidRPr="00E14E52">
        <w:rPr>
          <w:color w:val="0000FF"/>
          <w:u w:color="000000"/>
        </w:rPr>
        <w:t xml:space="preserve"> each item.</w:t>
      </w:r>
      <w:r>
        <w:rPr>
          <w:color w:val="0000FF"/>
          <w:u w:color="000000"/>
        </w:rPr>
        <w:t xml:space="preserve"> The school is not responsible for any loss of such items.</w:t>
      </w:r>
    </w:p>
    <w:p w14:paraId="12474502" w14:textId="77777777" w:rsidR="00846FB1" w:rsidRDefault="00846FB1" w:rsidP="00235769">
      <w:pPr>
        <w:rPr>
          <w:u w:color="000000"/>
        </w:rPr>
      </w:pPr>
      <w:r w:rsidRPr="007862F6">
        <w:rPr>
          <w:u w:color="000000"/>
        </w:rPr>
        <w:t>Any lost property found in school will be</w:t>
      </w:r>
      <w:r w:rsidR="00912950">
        <w:rPr>
          <w:u w:color="000000"/>
        </w:rPr>
        <w:t xml:space="preserve"> kept in the lost property bins</w:t>
      </w:r>
      <w:r w:rsidRPr="007862F6">
        <w:rPr>
          <w:u w:color="000000"/>
        </w:rPr>
        <w:t xml:space="preserve">, please </w:t>
      </w:r>
      <w:r>
        <w:rPr>
          <w:u w:color="000000"/>
        </w:rPr>
        <w:t>contact school for access. Please ensure that all your child’s uniform / PE kit is marked with their name.</w:t>
      </w:r>
    </w:p>
    <w:p w14:paraId="532F0A3C" w14:textId="77777777" w:rsidR="00846FB1" w:rsidRDefault="00846FB1" w:rsidP="000823C0">
      <w:pPr>
        <w:pStyle w:val="Heading1"/>
        <w:rPr>
          <w:u w:color="000000"/>
        </w:rPr>
      </w:pPr>
      <w:bookmarkStart w:id="39" w:name="_Toc353092741"/>
      <w:r>
        <w:rPr>
          <w:u w:color="000000"/>
        </w:rPr>
        <w:t>School D</w:t>
      </w:r>
      <w:r w:rsidRPr="00E66758">
        <w:rPr>
          <w:u w:color="000000"/>
        </w:rPr>
        <w:t>inners</w:t>
      </w:r>
      <w:bookmarkEnd w:id="39"/>
      <w:r w:rsidRPr="00E66758">
        <w:rPr>
          <w:u w:color="000000"/>
        </w:rPr>
        <w:t xml:space="preserve"> </w:t>
      </w:r>
    </w:p>
    <w:p w14:paraId="4EA87597" w14:textId="5CAE57C0" w:rsidR="00846FB1" w:rsidRDefault="00846FB1" w:rsidP="00957963">
      <w:pPr>
        <w:rPr>
          <w:u w:color="000000"/>
        </w:rPr>
      </w:pPr>
      <w:r w:rsidRPr="004A2FBC">
        <w:rPr>
          <w:u w:color="000000"/>
        </w:rPr>
        <w:t xml:space="preserve">School dinners are </w:t>
      </w:r>
      <w:r w:rsidR="00BE7B90">
        <w:rPr>
          <w:u w:color="000000"/>
        </w:rPr>
        <w:t>managed by G</w:t>
      </w:r>
      <w:r>
        <w:rPr>
          <w:u w:color="000000"/>
        </w:rPr>
        <w:t>FM</w:t>
      </w:r>
      <w:r w:rsidR="00BE7B90">
        <w:rPr>
          <w:u w:color="000000"/>
        </w:rPr>
        <w:t xml:space="preserve"> Ltd</w:t>
      </w:r>
      <w:r>
        <w:rPr>
          <w:u w:color="000000"/>
        </w:rPr>
        <w:t xml:space="preserve"> and cos</w:t>
      </w:r>
      <w:r w:rsidR="00EC1483">
        <w:rPr>
          <w:u w:color="000000"/>
        </w:rPr>
        <w:t>t</w:t>
      </w:r>
      <w:r w:rsidR="00EF4140">
        <w:rPr>
          <w:u w:color="000000"/>
        </w:rPr>
        <w:t xml:space="preserve"> £2.</w:t>
      </w:r>
      <w:r w:rsidR="008E36E5">
        <w:rPr>
          <w:u w:color="000000"/>
        </w:rPr>
        <w:t>95</w:t>
      </w:r>
      <w:r w:rsidR="00BE7B90">
        <w:rPr>
          <w:u w:color="000000"/>
        </w:rPr>
        <w:t xml:space="preserve"> per </w:t>
      </w:r>
      <w:r w:rsidRPr="004A2FBC">
        <w:rPr>
          <w:u w:color="000000"/>
        </w:rPr>
        <w:t>day. Children wanting a hot school meal must bring payment (preferably</w:t>
      </w:r>
      <w:r>
        <w:rPr>
          <w:u w:color="000000"/>
        </w:rPr>
        <w:t xml:space="preserve">  online via Parentpay)</w:t>
      </w:r>
      <w:r w:rsidRPr="004A2FBC">
        <w:rPr>
          <w:u w:color="000000"/>
        </w:rPr>
        <w:t xml:space="preserve"> to school on the Monday of each week in an envelope marked with their name, class and days </w:t>
      </w:r>
      <w:r>
        <w:rPr>
          <w:u w:color="000000"/>
        </w:rPr>
        <w:t>which they want school dinners, th</w:t>
      </w:r>
      <w:r w:rsidRPr="004A2FBC">
        <w:rPr>
          <w:u w:color="000000"/>
        </w:rPr>
        <w:t>is enables best catering management. Those parents/carers who believe they are entitled to free school meals s</w:t>
      </w:r>
      <w:r>
        <w:rPr>
          <w:u w:color="000000"/>
        </w:rPr>
        <w:t>hould contact the school office for an application form. Menus are available on request and on the school website. On a daily basis they include fresh vegetables, bread, fruit and a variety of main courses and puddings.</w:t>
      </w:r>
    </w:p>
    <w:p w14:paraId="2FB3FADF" w14:textId="6248C07C" w:rsidR="00846FB1" w:rsidRPr="004A2FBC" w:rsidRDefault="001E043C" w:rsidP="00957963">
      <w:pPr>
        <w:rPr>
          <w:u w:color="000000"/>
        </w:rPr>
      </w:pPr>
      <w:r>
        <w:rPr>
          <w:u w:color="000000"/>
        </w:rPr>
        <w:t>Alternatively,</w:t>
      </w:r>
      <w:r w:rsidR="00846FB1">
        <w:rPr>
          <w:u w:color="000000"/>
        </w:rPr>
        <w:t xml:space="preserve"> children can bring along a packed lunch, these are stored in the cloakrooms until lunchtime. </w:t>
      </w:r>
    </w:p>
    <w:p w14:paraId="26AC0EC3" w14:textId="76E82CCB" w:rsidR="00BE7B90" w:rsidRDefault="00846FB1" w:rsidP="00957963">
      <w:pPr>
        <w:rPr>
          <w:u w:color="000000"/>
        </w:rPr>
      </w:pPr>
      <w:r>
        <w:rPr>
          <w:u w:color="000000"/>
        </w:rPr>
        <w:t>There are</w:t>
      </w:r>
      <w:r w:rsidRPr="00E66758">
        <w:rPr>
          <w:u w:color="000000"/>
        </w:rPr>
        <w:t xml:space="preserve"> meal facilities</w:t>
      </w:r>
      <w:r>
        <w:rPr>
          <w:u w:color="000000"/>
        </w:rPr>
        <w:t xml:space="preserve"> for children in the nursery</w:t>
      </w:r>
      <w:r w:rsidR="00EF4140">
        <w:rPr>
          <w:u w:color="000000"/>
        </w:rPr>
        <w:t>, these are charged at £</w:t>
      </w:r>
      <w:r w:rsidR="0094775D">
        <w:rPr>
          <w:u w:color="000000"/>
        </w:rPr>
        <w:t>2.</w:t>
      </w:r>
      <w:r w:rsidR="00B20717">
        <w:rPr>
          <w:u w:color="000000"/>
        </w:rPr>
        <w:t>3</w:t>
      </w:r>
      <w:r w:rsidR="0094775D">
        <w:rPr>
          <w:u w:color="000000"/>
        </w:rPr>
        <w:t>5</w:t>
      </w:r>
      <w:r w:rsidR="00EF4140">
        <w:rPr>
          <w:u w:color="000000"/>
        </w:rPr>
        <w:t xml:space="preserve"> </w:t>
      </w:r>
      <w:r w:rsidR="00FB5AEF">
        <w:rPr>
          <w:u w:color="000000"/>
        </w:rPr>
        <w:t>per meal</w:t>
      </w:r>
      <w:r>
        <w:rPr>
          <w:u w:color="000000"/>
        </w:rPr>
        <w:t>.  Please enquire at the school office for</w:t>
      </w:r>
      <w:r w:rsidR="00EF4140">
        <w:rPr>
          <w:u w:color="000000"/>
        </w:rPr>
        <w:t xml:space="preserve"> further information</w:t>
      </w:r>
      <w:r>
        <w:rPr>
          <w:u w:color="000000"/>
        </w:rPr>
        <w:t>.</w:t>
      </w:r>
      <w:r w:rsidR="00BE7B90">
        <w:rPr>
          <w:u w:color="000000"/>
        </w:rPr>
        <w:t xml:space="preserve"> Prices correct as of </w:t>
      </w:r>
      <w:r w:rsidR="00CD607F">
        <w:rPr>
          <w:u w:color="000000"/>
        </w:rPr>
        <w:t>September</w:t>
      </w:r>
      <w:r w:rsidR="00BE7B90">
        <w:rPr>
          <w:u w:color="000000"/>
        </w:rPr>
        <w:t xml:space="preserve"> 202</w:t>
      </w:r>
      <w:r w:rsidR="00B20717">
        <w:rPr>
          <w:u w:color="000000"/>
        </w:rPr>
        <w:t>3</w:t>
      </w:r>
      <w:r w:rsidR="00BE7B90">
        <w:rPr>
          <w:u w:color="000000"/>
        </w:rPr>
        <w:t>.</w:t>
      </w:r>
    </w:p>
    <w:p w14:paraId="31BF08D6" w14:textId="77777777" w:rsidR="00D93437" w:rsidRDefault="00D93437" w:rsidP="00D93437">
      <w:pPr>
        <w:pStyle w:val="Heading1"/>
        <w:rPr>
          <w:u w:color="000000"/>
        </w:rPr>
      </w:pPr>
      <w:r w:rsidRPr="00D93437">
        <w:rPr>
          <w:u w:color="000000"/>
        </w:rPr>
        <w:t>Nuts</w:t>
      </w:r>
    </w:p>
    <w:p w14:paraId="08C2C3DA" w14:textId="77777777" w:rsidR="00D93437" w:rsidRPr="00D93437" w:rsidRDefault="00D93437" w:rsidP="00D93437">
      <w:r>
        <w:t>Please help us to keep nuts out of our school as we have an increasing number of children who have nut allergies. Please do not include food containing nut products in your child’s packed lunch.</w:t>
      </w:r>
    </w:p>
    <w:p w14:paraId="32E027F6" w14:textId="77777777" w:rsidR="00846FB1" w:rsidRPr="005C1381" w:rsidRDefault="00846FB1" w:rsidP="000823C0">
      <w:pPr>
        <w:pStyle w:val="Heading1"/>
        <w:rPr>
          <w:u w:color="000000"/>
        </w:rPr>
      </w:pPr>
      <w:bookmarkStart w:id="40" w:name="_Toc353092742"/>
      <w:r>
        <w:rPr>
          <w:u w:color="000000"/>
        </w:rPr>
        <w:t>Physical E</w:t>
      </w:r>
      <w:r w:rsidRPr="005C1381">
        <w:rPr>
          <w:u w:color="000000"/>
        </w:rPr>
        <w:t>ducation</w:t>
      </w:r>
      <w:bookmarkEnd w:id="40"/>
      <w:r w:rsidRPr="005C1381">
        <w:rPr>
          <w:u w:color="000000"/>
        </w:rPr>
        <w:t xml:space="preserve">  </w:t>
      </w:r>
    </w:p>
    <w:p w14:paraId="5C69D0D2" w14:textId="77777777" w:rsidR="00846FB1" w:rsidRDefault="00846FB1" w:rsidP="00957963">
      <w:pPr>
        <w:rPr>
          <w:u w:color="000000"/>
        </w:rPr>
      </w:pPr>
      <w:r w:rsidRPr="009C0905">
        <w:rPr>
          <w:u w:color="000000"/>
        </w:rPr>
        <w:t xml:space="preserve">Each class will have </w:t>
      </w:r>
      <w:r>
        <w:rPr>
          <w:u w:color="000000"/>
        </w:rPr>
        <w:t>a minimum of two</w:t>
      </w:r>
      <w:r w:rsidRPr="009C0905">
        <w:rPr>
          <w:u w:color="000000"/>
        </w:rPr>
        <w:t xml:space="preserve"> session</w:t>
      </w:r>
      <w:r>
        <w:rPr>
          <w:u w:color="000000"/>
        </w:rPr>
        <w:t>s</w:t>
      </w:r>
      <w:r w:rsidRPr="009C0905">
        <w:rPr>
          <w:u w:color="000000"/>
        </w:rPr>
        <w:t xml:space="preserve"> per week of physical education, this will take place in either the school hall</w:t>
      </w:r>
      <w:r>
        <w:rPr>
          <w:u w:color="000000"/>
        </w:rPr>
        <w:t xml:space="preserve">, which is equipped with a climbing frames and indoor play equipment, on the playground </w:t>
      </w:r>
      <w:r w:rsidRPr="009C0905">
        <w:rPr>
          <w:u w:color="000000"/>
        </w:rPr>
        <w:t>or on the school field</w:t>
      </w:r>
      <w:r w:rsidR="00EF4140">
        <w:rPr>
          <w:u w:color="000000"/>
        </w:rPr>
        <w:t>/ playground</w:t>
      </w:r>
      <w:r w:rsidRPr="009C0905">
        <w:rPr>
          <w:u w:color="000000"/>
        </w:rPr>
        <w:t>.</w:t>
      </w:r>
      <w:r>
        <w:rPr>
          <w:u w:color="000000"/>
        </w:rPr>
        <w:t xml:space="preserve"> </w:t>
      </w:r>
    </w:p>
    <w:p w14:paraId="627CFAED" w14:textId="77777777" w:rsidR="00846FB1" w:rsidRDefault="00846FB1" w:rsidP="00957963">
      <w:pPr>
        <w:rPr>
          <w:u w:color="000000"/>
        </w:rPr>
      </w:pPr>
      <w:r>
        <w:rPr>
          <w:u w:color="000000"/>
        </w:rPr>
        <w:t xml:space="preserve">Older children may play rounders, netball, football, </w:t>
      </w:r>
      <w:r w:rsidR="00911118">
        <w:rPr>
          <w:u w:color="000000"/>
        </w:rPr>
        <w:t>kwik cricket, tag rugby and hockey</w:t>
      </w:r>
      <w:r>
        <w:rPr>
          <w:u w:color="000000"/>
        </w:rPr>
        <w:t>.</w:t>
      </w:r>
    </w:p>
    <w:p w14:paraId="6FB352DA" w14:textId="77777777" w:rsidR="00846FB1" w:rsidRDefault="00846FB1" w:rsidP="00957963">
      <w:pPr>
        <w:rPr>
          <w:u w:color="000000"/>
        </w:rPr>
      </w:pPr>
      <w:r>
        <w:rPr>
          <w:u w:color="000000"/>
        </w:rPr>
        <w:t>Children must bring a letter from their parents/carer if they are to be excused PE due to medical reasons.</w:t>
      </w:r>
    </w:p>
    <w:p w14:paraId="4D7E5F98" w14:textId="390436B4" w:rsidR="00846FB1" w:rsidRDefault="00846FB1" w:rsidP="00957963">
      <w:pPr>
        <w:rPr>
          <w:u w:color="000000"/>
        </w:rPr>
      </w:pPr>
      <w:r>
        <w:rPr>
          <w:u w:color="000000"/>
        </w:rPr>
        <w:t xml:space="preserve">The school also has access to </w:t>
      </w:r>
      <w:r w:rsidR="00912950">
        <w:rPr>
          <w:u w:color="000000"/>
        </w:rPr>
        <w:t>York Sport</w:t>
      </w:r>
      <w:r>
        <w:rPr>
          <w:u w:color="000000"/>
        </w:rPr>
        <w:t xml:space="preserve"> swimming pool</w:t>
      </w:r>
      <w:r w:rsidR="00911118">
        <w:rPr>
          <w:u w:color="000000"/>
        </w:rPr>
        <w:t xml:space="preserve"> for swimming lessons</w:t>
      </w:r>
      <w:r w:rsidR="0047028D">
        <w:rPr>
          <w:u w:color="000000"/>
        </w:rPr>
        <w:t>.</w:t>
      </w:r>
    </w:p>
    <w:p w14:paraId="0426215D" w14:textId="77777777" w:rsidR="00846FB1" w:rsidRPr="00957963" w:rsidRDefault="00846FB1" w:rsidP="000823C0">
      <w:pPr>
        <w:pStyle w:val="Heading1"/>
        <w:rPr>
          <w:u w:color="000000"/>
        </w:rPr>
      </w:pPr>
      <w:bookmarkStart w:id="41" w:name="_Toc353092743"/>
      <w:r w:rsidRPr="00AB185F">
        <w:rPr>
          <w:u w:color="000000"/>
        </w:rPr>
        <w:lastRenderedPageBreak/>
        <w:t>School Council</w:t>
      </w:r>
      <w:bookmarkEnd w:id="41"/>
      <w:r w:rsidRPr="00AB185F">
        <w:rPr>
          <w:u w:color="000000"/>
        </w:rPr>
        <w:t xml:space="preserve"> </w:t>
      </w:r>
    </w:p>
    <w:p w14:paraId="45DAA9C7" w14:textId="77777777" w:rsidR="00846FB1" w:rsidRDefault="00846FB1" w:rsidP="00957963">
      <w:pPr>
        <w:rPr>
          <w:u w:color="000000"/>
        </w:rPr>
      </w:pPr>
      <w:r w:rsidRPr="00F2665A">
        <w:rPr>
          <w:iCs/>
        </w:rPr>
        <w:t>Our school recognises the importance of the pupils opinions and making them part of the decision making process. So, we have an elected School Council. All of the pupils at our school are</w:t>
      </w:r>
      <w:r>
        <w:rPr>
          <w:iCs/>
        </w:rPr>
        <w:t xml:space="preserve"> given a chance to vote for two representatives from each class</w:t>
      </w:r>
      <w:r w:rsidRPr="00F2665A">
        <w:rPr>
          <w:iCs/>
        </w:rPr>
        <w:t xml:space="preserve">. The </w:t>
      </w:r>
      <w:r w:rsidR="00EF4140">
        <w:rPr>
          <w:iCs/>
        </w:rPr>
        <w:t xml:space="preserve">School </w:t>
      </w:r>
      <w:r w:rsidRPr="00F2665A">
        <w:rPr>
          <w:iCs/>
        </w:rPr>
        <w:t>Counci</w:t>
      </w:r>
      <w:r w:rsidR="00EF4140">
        <w:rPr>
          <w:iCs/>
        </w:rPr>
        <w:t>l represents the pupils and put</w:t>
      </w:r>
      <w:r w:rsidRPr="00F2665A">
        <w:rPr>
          <w:iCs/>
        </w:rPr>
        <w:t xml:space="preserve"> forward new ideas, suggestions and ways </w:t>
      </w:r>
      <w:r w:rsidRPr="00F2665A">
        <w:rPr>
          <w:u w:color="000000"/>
        </w:rPr>
        <w:t xml:space="preserve">to improve our school. The Council is elected by the pupils at the start of each </w:t>
      </w:r>
      <w:r>
        <w:rPr>
          <w:u w:color="000000"/>
        </w:rPr>
        <w:t>school year and meets regularly</w:t>
      </w:r>
      <w:r w:rsidRPr="00F2665A">
        <w:rPr>
          <w:u w:color="000000"/>
        </w:rPr>
        <w:t xml:space="preserve">. All classes in KS1 and KS2 have two representatives. </w:t>
      </w:r>
    </w:p>
    <w:p w14:paraId="59F6F242" w14:textId="77777777" w:rsidR="00846FB1" w:rsidRPr="0048270C" w:rsidRDefault="00846FB1" w:rsidP="000823C0">
      <w:pPr>
        <w:pStyle w:val="Heading1"/>
        <w:rPr>
          <w:u w:color="000000"/>
        </w:rPr>
      </w:pPr>
      <w:bookmarkStart w:id="42" w:name="_Toc353092745"/>
      <w:r>
        <w:rPr>
          <w:u w:color="000000"/>
        </w:rPr>
        <w:t>Complaints P</w:t>
      </w:r>
      <w:r w:rsidRPr="0048270C">
        <w:rPr>
          <w:u w:color="000000"/>
        </w:rPr>
        <w:t>rocedure</w:t>
      </w:r>
      <w:bookmarkEnd w:id="42"/>
    </w:p>
    <w:p w14:paraId="71B8B826" w14:textId="77777777" w:rsidR="00846FB1" w:rsidRPr="0041159F" w:rsidRDefault="00846FB1" w:rsidP="00957963">
      <w:pPr>
        <w:rPr>
          <w:u w:color="000000"/>
        </w:rPr>
      </w:pPr>
      <w:r>
        <w:rPr>
          <w:u w:color="000000"/>
        </w:rPr>
        <w:t>Our school is an “open school “in that parents have access to all teachers at any reasonable time. This open policy usually results in problems and/or misunderstandings being rapidly dealt with in a satisfactory way. However, we are required to advise parents of the formal complaint procedure that operates at this school.</w:t>
      </w:r>
    </w:p>
    <w:p w14:paraId="567D7267" w14:textId="77777777" w:rsidR="00846FB1" w:rsidRDefault="00846FB1" w:rsidP="00FF6013">
      <w:pPr>
        <w:numPr>
          <w:ilvl w:val="0"/>
          <w:numId w:val="6"/>
        </w:numPr>
        <w:spacing w:after="0" w:line="240" w:lineRule="auto"/>
        <w:rPr>
          <w:u w:color="000000"/>
        </w:rPr>
      </w:pPr>
      <w:r>
        <w:rPr>
          <w:u w:color="000000"/>
        </w:rPr>
        <w:t>Speak to your child’s Teacher prior to or after the school day.</w:t>
      </w:r>
      <w:r>
        <w:rPr>
          <w:u w:color="000000"/>
        </w:rPr>
        <w:br/>
      </w:r>
    </w:p>
    <w:p w14:paraId="259AC923" w14:textId="77777777" w:rsidR="00846FB1" w:rsidRDefault="00846FB1" w:rsidP="00FF6013">
      <w:pPr>
        <w:numPr>
          <w:ilvl w:val="0"/>
          <w:numId w:val="6"/>
        </w:numPr>
        <w:spacing w:after="0" w:line="240" w:lineRule="auto"/>
        <w:rPr>
          <w:u w:color="000000"/>
        </w:rPr>
      </w:pPr>
      <w:r>
        <w:rPr>
          <w:u w:color="000000"/>
        </w:rPr>
        <w:t>If it is a matter that you feel would be more appropriately dealt with by the Head Teacher arrange an appointment for a meeting through the school office.</w:t>
      </w:r>
      <w:r>
        <w:rPr>
          <w:u w:color="000000"/>
        </w:rPr>
        <w:br/>
      </w:r>
    </w:p>
    <w:p w14:paraId="3E2316E3" w14:textId="77777777" w:rsidR="00846FB1" w:rsidRDefault="00846FB1" w:rsidP="00FF6013">
      <w:pPr>
        <w:numPr>
          <w:ilvl w:val="0"/>
          <w:numId w:val="6"/>
        </w:numPr>
        <w:spacing w:after="0" w:line="240" w:lineRule="auto"/>
        <w:rPr>
          <w:u w:color="000000"/>
        </w:rPr>
      </w:pPr>
      <w:r>
        <w:rPr>
          <w:u w:color="000000"/>
        </w:rPr>
        <w:t>If the unlikely event of your not having been satisfied by the result of the meetings at 1 and 2 you have the right to bring the matter to the attention of the Governors who have a subcommittee to deal with complaints related to the curriculum and management of the school.</w:t>
      </w:r>
      <w:r>
        <w:rPr>
          <w:u w:color="000000"/>
        </w:rPr>
        <w:br/>
      </w:r>
    </w:p>
    <w:p w14:paraId="6331CDC4" w14:textId="77777777" w:rsidR="00846FB1" w:rsidRDefault="00846FB1" w:rsidP="00957963">
      <w:pPr>
        <w:rPr>
          <w:u w:color="000000"/>
        </w:rPr>
      </w:pPr>
      <w:r>
        <w:rPr>
          <w:u w:color="000000"/>
        </w:rPr>
        <w:t>Having gone through stages 1, 2 and 3 and still not being satisfied with the outcome, parents have the opportunity to involve to Local Authority (LA). The Head Teacher will advise parents of the procedure to be followed, together with the names and addresses of the appropriate Officer of the North Yorkshire Children and Young People’s Service.</w:t>
      </w:r>
    </w:p>
    <w:p w14:paraId="08AFC71A" w14:textId="77777777" w:rsidR="00846FB1" w:rsidRPr="000823C0" w:rsidRDefault="00846FB1" w:rsidP="000E74F1">
      <w:pPr>
        <w:spacing w:after="0"/>
        <w:rPr>
          <w:rStyle w:val="Heading1Char"/>
        </w:rPr>
      </w:pPr>
      <w:r>
        <w:rPr>
          <w:u w:color="000000"/>
        </w:rPr>
        <w:br/>
      </w:r>
      <w:bookmarkStart w:id="43" w:name="_Toc353092746"/>
      <w:r w:rsidRPr="000823C0">
        <w:rPr>
          <w:rStyle w:val="Heading1Char"/>
        </w:rPr>
        <w:t>Transfer to Secondary School</w:t>
      </w:r>
      <w:bookmarkEnd w:id="43"/>
    </w:p>
    <w:p w14:paraId="5A75DD53" w14:textId="77777777" w:rsidR="00846FB1" w:rsidRDefault="00846FB1" w:rsidP="000E74F1">
      <w:pPr>
        <w:spacing w:after="0"/>
        <w:rPr>
          <w:u w:color="000000"/>
        </w:rPr>
      </w:pPr>
      <w:r>
        <w:rPr>
          <w:u w:color="000000"/>
        </w:rPr>
        <w:t xml:space="preserve">Applications for high school must be made online at </w:t>
      </w:r>
      <w:hyperlink r:id="rId14" w:history="1">
        <w:r w:rsidRPr="0031452D">
          <w:rPr>
            <w:rStyle w:val="Hyperlink"/>
            <w:u w:color="000000"/>
          </w:rPr>
          <w:t>www.northyorks.gov.uk/admissions</w:t>
        </w:r>
      </w:hyperlink>
      <w:r>
        <w:rPr>
          <w:u w:color="000000"/>
        </w:rPr>
        <w:t>.</w:t>
      </w:r>
    </w:p>
    <w:p w14:paraId="76B8B1C9" w14:textId="77777777" w:rsidR="00846FB1" w:rsidRDefault="00846FB1" w:rsidP="000E74F1">
      <w:pPr>
        <w:spacing w:after="0"/>
        <w:rPr>
          <w:u w:color="000000"/>
        </w:rPr>
      </w:pPr>
    </w:p>
    <w:p w14:paraId="268956CB" w14:textId="77777777" w:rsidR="00846FB1" w:rsidRDefault="00846FB1" w:rsidP="00957963">
      <w:pPr>
        <w:rPr>
          <w:u w:color="000000"/>
        </w:rPr>
      </w:pPr>
      <w:r>
        <w:rPr>
          <w:u w:color="000000"/>
        </w:rPr>
        <w:t>Allocations are confirmed in the spring term prior to your child moving to high school in the September. Parents will be invited to visit the high school on an evening with their child after the Easter holidays.</w:t>
      </w:r>
    </w:p>
    <w:p w14:paraId="7DD37D70" w14:textId="77777777" w:rsidR="00846FB1" w:rsidRDefault="00846FB1" w:rsidP="00957963">
      <w:pPr>
        <w:rPr>
          <w:u w:color="000000"/>
        </w:rPr>
      </w:pPr>
      <w:r>
        <w:rPr>
          <w:u w:color="000000"/>
        </w:rPr>
        <w:t>Your child will be offered a day visit to their chosen high school in the July. Year 6 children will meet their allocated teacher and spend some time acclimatising themselves to the school.</w:t>
      </w:r>
    </w:p>
    <w:p w14:paraId="35802DC5" w14:textId="77777777" w:rsidR="00846FB1" w:rsidRDefault="00846FB1" w:rsidP="00D93437">
      <w:pPr>
        <w:rPr>
          <w:u w:color="000000"/>
        </w:rPr>
      </w:pPr>
      <w:r>
        <w:rPr>
          <w:u w:color="000000"/>
        </w:rPr>
        <w:t>Teachers in Year 6 will spend time with their classes preparing them emotionally for the transfer to high school.</w:t>
      </w:r>
    </w:p>
    <w:p w14:paraId="1168B09E" w14:textId="77777777" w:rsidR="00FB5AEF" w:rsidRDefault="00FB5AEF" w:rsidP="00D93437">
      <w:pPr>
        <w:rPr>
          <w:u w:color="000000"/>
        </w:rPr>
      </w:pPr>
    </w:p>
    <w:p w14:paraId="784C4CE6" w14:textId="77777777" w:rsidR="00FB5AEF" w:rsidRDefault="00FB5AEF" w:rsidP="00FB5AEF">
      <w:pPr>
        <w:pStyle w:val="Heading1"/>
      </w:pPr>
      <w:r>
        <w:t>GDPR</w:t>
      </w:r>
    </w:p>
    <w:p w14:paraId="222F19E7" w14:textId="77777777" w:rsidR="00FB5AEF" w:rsidRPr="00FB5AEF" w:rsidRDefault="00FB5AEF" w:rsidP="00D93437">
      <w:pPr>
        <w:rPr>
          <w:bCs/>
          <w:szCs w:val="24"/>
        </w:rPr>
      </w:pPr>
      <w:r w:rsidRPr="00FB5AEF">
        <w:rPr>
          <w:bCs/>
          <w:szCs w:val="24"/>
        </w:rPr>
        <w:t>Barlby C P School are committed in securing any data it holds. When you child starts at our school you will be issued with a consent form and a privacy notice.  This is your opportunity to tell the school how you would like to receive communication and if you consent to your child’s images being included in various means of publications. This consent can be changed by the parent / carer at any time.</w:t>
      </w:r>
    </w:p>
    <w:sectPr w:rsidR="00FB5AEF" w:rsidRPr="00FB5AEF" w:rsidSect="000E74F1">
      <w:footerReference w:type="default" r:id="rId15"/>
      <w:type w:val="continuous"/>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FF670" w14:textId="77777777" w:rsidR="00AD05B8" w:rsidRDefault="00AD05B8" w:rsidP="00980D49">
      <w:pPr>
        <w:spacing w:after="0" w:line="240" w:lineRule="auto"/>
      </w:pPr>
      <w:r>
        <w:separator/>
      </w:r>
    </w:p>
  </w:endnote>
  <w:endnote w:type="continuationSeparator" w:id="0">
    <w:p w14:paraId="3E761A1C" w14:textId="77777777" w:rsidR="00AD05B8" w:rsidRDefault="00AD05B8" w:rsidP="0098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BF12" w14:textId="77777777" w:rsidR="00AD05B8" w:rsidRDefault="00AD05B8" w:rsidP="001846D4">
    <w:pPr>
      <w:pStyle w:val="Footer"/>
      <w:pBdr>
        <w:top w:val="thinThickSmallGap" w:sz="24" w:space="1" w:color="622423"/>
      </w:pBdr>
      <w:tabs>
        <w:tab w:val="clear" w:pos="4513"/>
      </w:tabs>
      <w:rPr>
        <w:rFonts w:ascii="Cambria" w:hAnsi="Cambria"/>
      </w:rPr>
    </w:pPr>
    <w:r>
      <w:rPr>
        <w:rFonts w:ascii="Cambria" w:hAnsi="Cambria"/>
      </w:rPr>
      <w:t>Barlby CP School Information Pack</w:t>
    </w:r>
    <w:r>
      <w:rPr>
        <w:rFonts w:ascii="Cambria" w:hAnsi="Cambria"/>
      </w:rPr>
      <w:tab/>
      <w:t xml:space="preserve">Page </w:t>
    </w:r>
    <w:r>
      <w:fldChar w:fldCharType="begin"/>
    </w:r>
    <w:r>
      <w:instrText xml:space="preserve"> PAGE   \* MERGEFORMAT </w:instrText>
    </w:r>
    <w:r>
      <w:fldChar w:fldCharType="separate"/>
    </w:r>
    <w:r w:rsidRPr="00BE7B90">
      <w:rPr>
        <w:rFonts w:ascii="Cambria" w:hAnsi="Cambria"/>
        <w:noProof/>
      </w:rPr>
      <w:t>17</w:t>
    </w:r>
    <w:r>
      <w:rPr>
        <w:rFonts w:ascii="Cambria" w:hAnsi="Cambria"/>
        <w:noProof/>
      </w:rPr>
      <w:fldChar w:fldCharType="end"/>
    </w:r>
  </w:p>
  <w:p w14:paraId="7AC1C364" w14:textId="77777777" w:rsidR="00AD05B8" w:rsidRDefault="00AD0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2B3F8" w14:textId="77777777" w:rsidR="00AD05B8" w:rsidRDefault="00AD05B8" w:rsidP="00980D49">
      <w:pPr>
        <w:spacing w:after="0" w:line="240" w:lineRule="auto"/>
      </w:pPr>
      <w:r>
        <w:separator/>
      </w:r>
    </w:p>
  </w:footnote>
  <w:footnote w:type="continuationSeparator" w:id="0">
    <w:p w14:paraId="7BF3659A" w14:textId="77777777" w:rsidR="00AD05B8" w:rsidRDefault="00AD05B8" w:rsidP="00980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4A26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1048CE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ABE5F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4AED0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0DA7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369D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AE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56C3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262F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4269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A3F3D"/>
    <w:multiLevelType w:val="hybridMultilevel"/>
    <w:tmpl w:val="6E949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C647E"/>
    <w:multiLevelType w:val="hybridMultilevel"/>
    <w:tmpl w:val="B8BEE9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8097EDA"/>
    <w:multiLevelType w:val="hybridMultilevel"/>
    <w:tmpl w:val="6B96F4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D8C6A55"/>
    <w:multiLevelType w:val="hybridMultilevel"/>
    <w:tmpl w:val="01A0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370E54"/>
    <w:multiLevelType w:val="hybridMultilevel"/>
    <w:tmpl w:val="B05A0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057330"/>
    <w:multiLevelType w:val="hybridMultilevel"/>
    <w:tmpl w:val="908A73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F9F06B9"/>
    <w:multiLevelType w:val="hybridMultilevel"/>
    <w:tmpl w:val="1AE080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7414CA5"/>
    <w:multiLevelType w:val="hybridMultilevel"/>
    <w:tmpl w:val="1284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7E7B5C"/>
    <w:multiLevelType w:val="hybridMultilevel"/>
    <w:tmpl w:val="87F652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22956C3B"/>
    <w:multiLevelType w:val="hybridMultilevel"/>
    <w:tmpl w:val="E2AA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19210D"/>
    <w:multiLevelType w:val="hybridMultilevel"/>
    <w:tmpl w:val="3C04D0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8E4610A"/>
    <w:multiLevelType w:val="hybridMultilevel"/>
    <w:tmpl w:val="FE98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4659AB"/>
    <w:multiLevelType w:val="hybridMultilevel"/>
    <w:tmpl w:val="99A6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10718D"/>
    <w:multiLevelType w:val="hybridMultilevel"/>
    <w:tmpl w:val="3AF2C204"/>
    <w:lvl w:ilvl="0" w:tplc="08090001">
      <w:start w:val="1"/>
      <w:numFmt w:val="bullet"/>
      <w:lvlText w:val=""/>
      <w:lvlJc w:val="left"/>
      <w:pPr>
        <w:tabs>
          <w:tab w:val="num" w:pos="720"/>
        </w:tabs>
        <w:ind w:left="720" w:hanging="360"/>
      </w:pPr>
      <w:rPr>
        <w:rFonts w:ascii="Symbol" w:hAnsi="Symbol" w:hint="default"/>
      </w:rPr>
    </w:lvl>
    <w:lvl w:ilvl="1" w:tplc="C0307D08">
      <w:numFmt w:val="bullet"/>
      <w:lvlText w:val="•"/>
      <w:lvlJc w:val="left"/>
      <w:pPr>
        <w:ind w:left="1440" w:hanging="360"/>
      </w:pPr>
      <w:rPr>
        <w:rFonts w:ascii="SymbolMT" w:eastAsia="Times New Roman" w:hAnsi="Symbo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735C58"/>
    <w:multiLevelType w:val="hybridMultilevel"/>
    <w:tmpl w:val="C9569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70093"/>
    <w:multiLevelType w:val="hybridMultilevel"/>
    <w:tmpl w:val="8EB07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27E6F"/>
    <w:multiLevelType w:val="hybridMultilevel"/>
    <w:tmpl w:val="7AE2C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F5FF6"/>
    <w:multiLevelType w:val="hybridMultilevel"/>
    <w:tmpl w:val="69322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F65C64"/>
    <w:multiLevelType w:val="hybridMultilevel"/>
    <w:tmpl w:val="730898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7C6775"/>
    <w:multiLevelType w:val="hybridMultilevel"/>
    <w:tmpl w:val="6B5284D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0014B2F"/>
    <w:multiLevelType w:val="hybridMultilevel"/>
    <w:tmpl w:val="2F64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71C4C"/>
    <w:multiLevelType w:val="hybridMultilevel"/>
    <w:tmpl w:val="8510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14645"/>
    <w:multiLevelType w:val="hybridMultilevel"/>
    <w:tmpl w:val="26A4C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10785"/>
    <w:multiLevelType w:val="hybridMultilevel"/>
    <w:tmpl w:val="55BC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2603B"/>
    <w:multiLevelType w:val="hybridMultilevel"/>
    <w:tmpl w:val="28F80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854EB4"/>
    <w:multiLevelType w:val="hybridMultilevel"/>
    <w:tmpl w:val="A1DE5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AF3503"/>
    <w:multiLevelType w:val="hybridMultilevel"/>
    <w:tmpl w:val="A44EBD7A"/>
    <w:lvl w:ilvl="0" w:tplc="08090001">
      <w:start w:val="1"/>
      <w:numFmt w:val="bullet"/>
      <w:lvlText w:val=""/>
      <w:lvlJc w:val="left"/>
      <w:pPr>
        <w:ind w:left="720" w:hanging="360"/>
      </w:pPr>
      <w:rPr>
        <w:rFonts w:ascii="Symbol" w:hAnsi="Symbol" w:hint="default"/>
      </w:rPr>
    </w:lvl>
    <w:lvl w:ilvl="1" w:tplc="08090001">
      <w:numFmt w:val="bullet"/>
      <w:lvlText w:val="-"/>
      <w:lvlJc w:val="left"/>
      <w:pPr>
        <w:ind w:left="1440" w:hanging="360"/>
      </w:pPr>
      <w:rPr>
        <w:rFonts w:ascii="Times New Roman" w:eastAsia="Times New Roman" w:hAnsi="Times New Roman" w:hint="default"/>
      </w:rPr>
    </w:lvl>
    <w:lvl w:ilvl="2" w:tplc="FB98B3DE">
      <w:numFmt w:val="bullet"/>
      <w:lvlText w:val="•"/>
      <w:lvlJc w:val="left"/>
      <w:pPr>
        <w:ind w:left="2160" w:hanging="360"/>
      </w:pPr>
      <w:rPr>
        <w:rFonts w:ascii="Calibri" w:eastAsia="Times New Roman" w:hAnsi="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2E7D46"/>
    <w:multiLevelType w:val="hybridMultilevel"/>
    <w:tmpl w:val="4E2EBF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904943"/>
    <w:multiLevelType w:val="hybridMultilevel"/>
    <w:tmpl w:val="A168989C"/>
    <w:lvl w:ilvl="0" w:tplc="BA2EF0A4">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82FEA"/>
    <w:multiLevelType w:val="hybridMultilevel"/>
    <w:tmpl w:val="8764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41C49"/>
    <w:multiLevelType w:val="hybridMultilevel"/>
    <w:tmpl w:val="9DF695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553986"/>
    <w:multiLevelType w:val="hybridMultilevel"/>
    <w:tmpl w:val="4F3E7170"/>
    <w:lvl w:ilvl="0" w:tplc="08090001">
      <w:start w:val="1"/>
      <w:numFmt w:val="bullet"/>
      <w:lvlText w:val=""/>
      <w:lvlJc w:val="left"/>
      <w:pPr>
        <w:tabs>
          <w:tab w:val="num" w:pos="720"/>
        </w:tabs>
        <w:ind w:left="720" w:hanging="360"/>
      </w:pPr>
      <w:rPr>
        <w:rFonts w:ascii="Symbol" w:hAnsi="Symbol" w:hint="default"/>
      </w:rPr>
    </w:lvl>
    <w:lvl w:ilvl="1" w:tplc="50B81B18">
      <w:numFmt w:val="bullet"/>
      <w:lvlText w:val="•"/>
      <w:lvlJc w:val="left"/>
      <w:pPr>
        <w:ind w:left="1440" w:hanging="360"/>
      </w:pPr>
      <w:rPr>
        <w:rFonts w:ascii="SymbolMT" w:eastAsia="Times New Roman" w:hAnsi="Symbo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1F7B77"/>
    <w:multiLevelType w:val="hybridMultilevel"/>
    <w:tmpl w:val="8E2CC37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9503B27"/>
    <w:multiLevelType w:val="hybridMultilevel"/>
    <w:tmpl w:val="8DAC910E"/>
    <w:lvl w:ilvl="0" w:tplc="BA2EF0A4">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9711D"/>
    <w:multiLevelType w:val="multilevel"/>
    <w:tmpl w:val="86C0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0"/>
  </w:num>
  <w:num w:numId="3">
    <w:abstractNumId w:val="34"/>
  </w:num>
  <w:num w:numId="4">
    <w:abstractNumId w:val="36"/>
  </w:num>
  <w:num w:numId="5">
    <w:abstractNumId w:val="19"/>
  </w:num>
  <w:num w:numId="6">
    <w:abstractNumId w:val="11"/>
  </w:num>
  <w:num w:numId="7">
    <w:abstractNumId w:val="17"/>
  </w:num>
  <w:num w:numId="8">
    <w:abstractNumId w:val="12"/>
  </w:num>
  <w:num w:numId="9">
    <w:abstractNumId w:val="37"/>
  </w:num>
  <w:num w:numId="10">
    <w:abstractNumId w:val="15"/>
  </w:num>
  <w:num w:numId="11">
    <w:abstractNumId w:val="27"/>
  </w:num>
  <w:num w:numId="12">
    <w:abstractNumId w:val="26"/>
  </w:num>
  <w:num w:numId="13">
    <w:abstractNumId w:val="20"/>
  </w:num>
  <w:num w:numId="14">
    <w:abstractNumId w:val="25"/>
  </w:num>
  <w:num w:numId="15">
    <w:abstractNumId w:val="23"/>
  </w:num>
  <w:num w:numId="16">
    <w:abstractNumId w:val="41"/>
  </w:num>
  <w:num w:numId="17">
    <w:abstractNumId w:val="32"/>
  </w:num>
  <w:num w:numId="18">
    <w:abstractNumId w:val="29"/>
  </w:num>
  <w:num w:numId="19">
    <w:abstractNumId w:val="24"/>
  </w:num>
  <w:num w:numId="20">
    <w:abstractNumId w:val="14"/>
  </w:num>
  <w:num w:numId="21">
    <w:abstractNumId w:val="30"/>
  </w:num>
  <w:num w:numId="22">
    <w:abstractNumId w:val="22"/>
  </w:num>
  <w:num w:numId="23">
    <w:abstractNumId w:val="31"/>
  </w:num>
  <w:num w:numId="24">
    <w:abstractNumId w:val="39"/>
  </w:num>
  <w:num w:numId="25">
    <w:abstractNumId w:val="33"/>
  </w:num>
  <w:num w:numId="26">
    <w:abstractNumId w:val="21"/>
  </w:num>
  <w:num w:numId="27">
    <w:abstractNumId w:val="13"/>
  </w:num>
  <w:num w:numId="28">
    <w:abstractNumId w:val="42"/>
  </w:num>
  <w:num w:numId="29">
    <w:abstractNumId w:val="18"/>
  </w:num>
  <w:num w:numId="30">
    <w:abstractNumId w:val="43"/>
  </w:num>
  <w:num w:numId="31">
    <w:abstractNumId w:val="38"/>
  </w:num>
  <w:num w:numId="32">
    <w:abstractNumId w:val="10"/>
  </w:num>
  <w:num w:numId="33">
    <w:abstractNumId w:val="16"/>
  </w:num>
  <w:num w:numId="34">
    <w:abstractNumId w:val="28"/>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3D0"/>
    <w:rsid w:val="00004862"/>
    <w:rsid w:val="00006348"/>
    <w:rsid w:val="0005394E"/>
    <w:rsid w:val="000556D0"/>
    <w:rsid w:val="00060FF8"/>
    <w:rsid w:val="00073374"/>
    <w:rsid w:val="000819C0"/>
    <w:rsid w:val="000823C0"/>
    <w:rsid w:val="00086FE9"/>
    <w:rsid w:val="00095354"/>
    <w:rsid w:val="000B1E95"/>
    <w:rsid w:val="000B54F2"/>
    <w:rsid w:val="000D66CC"/>
    <w:rsid w:val="000E1F0E"/>
    <w:rsid w:val="000E74F1"/>
    <w:rsid w:val="000F3C14"/>
    <w:rsid w:val="00103FCD"/>
    <w:rsid w:val="00111C2C"/>
    <w:rsid w:val="00115821"/>
    <w:rsid w:val="001167BA"/>
    <w:rsid w:val="001504B4"/>
    <w:rsid w:val="00152F49"/>
    <w:rsid w:val="001563DC"/>
    <w:rsid w:val="0016674D"/>
    <w:rsid w:val="0016795C"/>
    <w:rsid w:val="0017170E"/>
    <w:rsid w:val="001846D4"/>
    <w:rsid w:val="0018588E"/>
    <w:rsid w:val="001A2159"/>
    <w:rsid w:val="001B13F2"/>
    <w:rsid w:val="001B33E3"/>
    <w:rsid w:val="001B5AAD"/>
    <w:rsid w:val="001C0126"/>
    <w:rsid w:val="001D43B1"/>
    <w:rsid w:val="001E043C"/>
    <w:rsid w:val="001F3456"/>
    <w:rsid w:val="00200E23"/>
    <w:rsid w:val="00214235"/>
    <w:rsid w:val="002143BE"/>
    <w:rsid w:val="002304DB"/>
    <w:rsid w:val="0023053D"/>
    <w:rsid w:val="002343D0"/>
    <w:rsid w:val="00235769"/>
    <w:rsid w:val="00242447"/>
    <w:rsid w:val="00247A05"/>
    <w:rsid w:val="00253A21"/>
    <w:rsid w:val="00263C2B"/>
    <w:rsid w:val="002655FB"/>
    <w:rsid w:val="002677DF"/>
    <w:rsid w:val="00270861"/>
    <w:rsid w:val="00270E4A"/>
    <w:rsid w:val="002822C2"/>
    <w:rsid w:val="002906A6"/>
    <w:rsid w:val="002909C9"/>
    <w:rsid w:val="0029402C"/>
    <w:rsid w:val="0029653D"/>
    <w:rsid w:val="002C2401"/>
    <w:rsid w:val="002D0903"/>
    <w:rsid w:val="002D3939"/>
    <w:rsid w:val="002D4C3D"/>
    <w:rsid w:val="002F6CA7"/>
    <w:rsid w:val="002F7B6D"/>
    <w:rsid w:val="0031452D"/>
    <w:rsid w:val="003161D9"/>
    <w:rsid w:val="00316750"/>
    <w:rsid w:val="00326D0F"/>
    <w:rsid w:val="0033065D"/>
    <w:rsid w:val="00333E7C"/>
    <w:rsid w:val="003656D3"/>
    <w:rsid w:val="00373F12"/>
    <w:rsid w:val="00380F14"/>
    <w:rsid w:val="00381D03"/>
    <w:rsid w:val="003867EE"/>
    <w:rsid w:val="00390323"/>
    <w:rsid w:val="0039798C"/>
    <w:rsid w:val="003C4EB4"/>
    <w:rsid w:val="003D07EE"/>
    <w:rsid w:val="003E0F27"/>
    <w:rsid w:val="003E4AED"/>
    <w:rsid w:val="003E50D1"/>
    <w:rsid w:val="003F45F8"/>
    <w:rsid w:val="0041159F"/>
    <w:rsid w:val="00414F47"/>
    <w:rsid w:val="00435202"/>
    <w:rsid w:val="0043540B"/>
    <w:rsid w:val="004400FC"/>
    <w:rsid w:val="004404BE"/>
    <w:rsid w:val="004418D4"/>
    <w:rsid w:val="004453BA"/>
    <w:rsid w:val="00447D44"/>
    <w:rsid w:val="00447DCF"/>
    <w:rsid w:val="00454566"/>
    <w:rsid w:val="0047028D"/>
    <w:rsid w:val="0048270C"/>
    <w:rsid w:val="004831D1"/>
    <w:rsid w:val="00484B9F"/>
    <w:rsid w:val="004939A3"/>
    <w:rsid w:val="004A2FBC"/>
    <w:rsid w:val="004A4A52"/>
    <w:rsid w:val="004B0515"/>
    <w:rsid w:val="004B73A0"/>
    <w:rsid w:val="004C6418"/>
    <w:rsid w:val="004D1224"/>
    <w:rsid w:val="004D7A8D"/>
    <w:rsid w:val="004E256B"/>
    <w:rsid w:val="004F3916"/>
    <w:rsid w:val="004F4ACC"/>
    <w:rsid w:val="004F7F61"/>
    <w:rsid w:val="00502748"/>
    <w:rsid w:val="00503E5A"/>
    <w:rsid w:val="0053440A"/>
    <w:rsid w:val="00537B7E"/>
    <w:rsid w:val="00550E80"/>
    <w:rsid w:val="00560032"/>
    <w:rsid w:val="00564383"/>
    <w:rsid w:val="00584226"/>
    <w:rsid w:val="0058520E"/>
    <w:rsid w:val="00596192"/>
    <w:rsid w:val="005A0050"/>
    <w:rsid w:val="005A4682"/>
    <w:rsid w:val="005B3DAA"/>
    <w:rsid w:val="005C122C"/>
    <w:rsid w:val="005C1381"/>
    <w:rsid w:val="005C43B9"/>
    <w:rsid w:val="005D387D"/>
    <w:rsid w:val="005E1F4B"/>
    <w:rsid w:val="005F454A"/>
    <w:rsid w:val="005F66DA"/>
    <w:rsid w:val="0060368A"/>
    <w:rsid w:val="00603DA8"/>
    <w:rsid w:val="00621651"/>
    <w:rsid w:val="00624C19"/>
    <w:rsid w:val="00630D3D"/>
    <w:rsid w:val="0064094E"/>
    <w:rsid w:val="006433E2"/>
    <w:rsid w:val="00650070"/>
    <w:rsid w:val="0065398D"/>
    <w:rsid w:val="006600F0"/>
    <w:rsid w:val="006861F1"/>
    <w:rsid w:val="006B3676"/>
    <w:rsid w:val="006B76EE"/>
    <w:rsid w:val="006C2CCE"/>
    <w:rsid w:val="006D5372"/>
    <w:rsid w:val="006E179B"/>
    <w:rsid w:val="00715EFF"/>
    <w:rsid w:val="0072765B"/>
    <w:rsid w:val="00756FEC"/>
    <w:rsid w:val="007609A2"/>
    <w:rsid w:val="007819D2"/>
    <w:rsid w:val="007862F6"/>
    <w:rsid w:val="007A1602"/>
    <w:rsid w:val="007A5E36"/>
    <w:rsid w:val="007B3D03"/>
    <w:rsid w:val="007D0498"/>
    <w:rsid w:val="007D277E"/>
    <w:rsid w:val="007E2A64"/>
    <w:rsid w:val="007E359C"/>
    <w:rsid w:val="007E4D62"/>
    <w:rsid w:val="007E5E02"/>
    <w:rsid w:val="00800423"/>
    <w:rsid w:val="00815B87"/>
    <w:rsid w:val="00822EA7"/>
    <w:rsid w:val="00825DE8"/>
    <w:rsid w:val="00846FB1"/>
    <w:rsid w:val="00855176"/>
    <w:rsid w:val="008646CD"/>
    <w:rsid w:val="00882755"/>
    <w:rsid w:val="008A25D7"/>
    <w:rsid w:val="008D56B8"/>
    <w:rsid w:val="008E36E5"/>
    <w:rsid w:val="008E45B7"/>
    <w:rsid w:val="008E5D1A"/>
    <w:rsid w:val="008E6B89"/>
    <w:rsid w:val="00911118"/>
    <w:rsid w:val="00912950"/>
    <w:rsid w:val="00926733"/>
    <w:rsid w:val="00942F0A"/>
    <w:rsid w:val="0094775D"/>
    <w:rsid w:val="00950DCA"/>
    <w:rsid w:val="00957963"/>
    <w:rsid w:val="00970992"/>
    <w:rsid w:val="0097273A"/>
    <w:rsid w:val="00980D49"/>
    <w:rsid w:val="00992C68"/>
    <w:rsid w:val="00993E1E"/>
    <w:rsid w:val="009C0905"/>
    <w:rsid w:val="009D2769"/>
    <w:rsid w:val="009E26CA"/>
    <w:rsid w:val="009F79B4"/>
    <w:rsid w:val="00A02452"/>
    <w:rsid w:val="00A04635"/>
    <w:rsid w:val="00A177A2"/>
    <w:rsid w:val="00A23B60"/>
    <w:rsid w:val="00A24E33"/>
    <w:rsid w:val="00A33E90"/>
    <w:rsid w:val="00A42CEE"/>
    <w:rsid w:val="00A51142"/>
    <w:rsid w:val="00A550E1"/>
    <w:rsid w:val="00A62E11"/>
    <w:rsid w:val="00A66D81"/>
    <w:rsid w:val="00A83CF9"/>
    <w:rsid w:val="00A90409"/>
    <w:rsid w:val="00AA05CE"/>
    <w:rsid w:val="00AB185F"/>
    <w:rsid w:val="00AC4DFB"/>
    <w:rsid w:val="00AD05B8"/>
    <w:rsid w:val="00AD4708"/>
    <w:rsid w:val="00AE158E"/>
    <w:rsid w:val="00AE2E60"/>
    <w:rsid w:val="00AE5EF3"/>
    <w:rsid w:val="00AF0510"/>
    <w:rsid w:val="00AF3674"/>
    <w:rsid w:val="00B029A4"/>
    <w:rsid w:val="00B04AB6"/>
    <w:rsid w:val="00B13CBD"/>
    <w:rsid w:val="00B20717"/>
    <w:rsid w:val="00B45622"/>
    <w:rsid w:val="00B57CAB"/>
    <w:rsid w:val="00B7419E"/>
    <w:rsid w:val="00B97F3C"/>
    <w:rsid w:val="00BA1BAF"/>
    <w:rsid w:val="00BA437A"/>
    <w:rsid w:val="00BA5F8F"/>
    <w:rsid w:val="00BA6F78"/>
    <w:rsid w:val="00BB3DDA"/>
    <w:rsid w:val="00BB6B13"/>
    <w:rsid w:val="00BC4870"/>
    <w:rsid w:val="00BC61B7"/>
    <w:rsid w:val="00BE46C6"/>
    <w:rsid w:val="00BE7B90"/>
    <w:rsid w:val="00BF1B72"/>
    <w:rsid w:val="00BF3D60"/>
    <w:rsid w:val="00C00718"/>
    <w:rsid w:val="00C41820"/>
    <w:rsid w:val="00C658E3"/>
    <w:rsid w:val="00C66A20"/>
    <w:rsid w:val="00C71285"/>
    <w:rsid w:val="00C75ADD"/>
    <w:rsid w:val="00C906DD"/>
    <w:rsid w:val="00C90C04"/>
    <w:rsid w:val="00CB1B7B"/>
    <w:rsid w:val="00CD607F"/>
    <w:rsid w:val="00CD7F39"/>
    <w:rsid w:val="00CF2A33"/>
    <w:rsid w:val="00CF4371"/>
    <w:rsid w:val="00D061DF"/>
    <w:rsid w:val="00D07BFF"/>
    <w:rsid w:val="00D105D1"/>
    <w:rsid w:val="00D1106E"/>
    <w:rsid w:val="00D4798D"/>
    <w:rsid w:val="00D55185"/>
    <w:rsid w:val="00D575E8"/>
    <w:rsid w:val="00D63C72"/>
    <w:rsid w:val="00D63E6A"/>
    <w:rsid w:val="00D70F0F"/>
    <w:rsid w:val="00D7521D"/>
    <w:rsid w:val="00D82C9D"/>
    <w:rsid w:val="00D93437"/>
    <w:rsid w:val="00D94C68"/>
    <w:rsid w:val="00DB1182"/>
    <w:rsid w:val="00DB4EC9"/>
    <w:rsid w:val="00DD3363"/>
    <w:rsid w:val="00DE1339"/>
    <w:rsid w:val="00DE6B8D"/>
    <w:rsid w:val="00DE74C7"/>
    <w:rsid w:val="00DF08B6"/>
    <w:rsid w:val="00DF1E61"/>
    <w:rsid w:val="00DF3508"/>
    <w:rsid w:val="00DF7926"/>
    <w:rsid w:val="00E014BE"/>
    <w:rsid w:val="00E101EF"/>
    <w:rsid w:val="00E14E52"/>
    <w:rsid w:val="00E1639A"/>
    <w:rsid w:val="00E22645"/>
    <w:rsid w:val="00E2613D"/>
    <w:rsid w:val="00E33B6D"/>
    <w:rsid w:val="00E4070A"/>
    <w:rsid w:val="00E4408B"/>
    <w:rsid w:val="00E474BA"/>
    <w:rsid w:val="00E54B0A"/>
    <w:rsid w:val="00E629AB"/>
    <w:rsid w:val="00E6392D"/>
    <w:rsid w:val="00E66758"/>
    <w:rsid w:val="00EC1483"/>
    <w:rsid w:val="00ED2E56"/>
    <w:rsid w:val="00ED55F8"/>
    <w:rsid w:val="00EF4140"/>
    <w:rsid w:val="00F0015A"/>
    <w:rsid w:val="00F04B68"/>
    <w:rsid w:val="00F1218E"/>
    <w:rsid w:val="00F2151C"/>
    <w:rsid w:val="00F2447E"/>
    <w:rsid w:val="00F2665A"/>
    <w:rsid w:val="00F457B2"/>
    <w:rsid w:val="00F57524"/>
    <w:rsid w:val="00F60894"/>
    <w:rsid w:val="00F74591"/>
    <w:rsid w:val="00F75AA5"/>
    <w:rsid w:val="00F76603"/>
    <w:rsid w:val="00FB3B9F"/>
    <w:rsid w:val="00FB5AEF"/>
    <w:rsid w:val="00FC0FAA"/>
    <w:rsid w:val="00FD19A1"/>
    <w:rsid w:val="00FD32D4"/>
    <w:rsid w:val="00FE633D"/>
    <w:rsid w:val="00FF1F3A"/>
    <w:rsid w:val="00FF1F73"/>
    <w:rsid w:val="00FF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F0C68"/>
  <w15:docId w15:val="{EE172369-3D3F-4A52-AA92-022A5919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E4A"/>
    <w:pPr>
      <w:spacing w:after="200" w:line="276" w:lineRule="auto"/>
    </w:pPr>
    <w:rPr>
      <w:sz w:val="24"/>
      <w:lang w:eastAsia="en-US"/>
    </w:rPr>
  </w:style>
  <w:style w:type="paragraph" w:styleId="Heading1">
    <w:name w:val="heading 1"/>
    <w:basedOn w:val="Normal"/>
    <w:next w:val="Normal"/>
    <w:link w:val="Heading1Char"/>
    <w:uiPriority w:val="99"/>
    <w:qFormat/>
    <w:rsid w:val="002343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0634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24E3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AF3674"/>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AF3674"/>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uiPriority w:val="99"/>
    <w:qFormat/>
    <w:rsid w:val="00AF3674"/>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43D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0634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24E33"/>
    <w:rPr>
      <w:rFonts w:ascii="Cambria" w:hAnsi="Cambria" w:cs="Times New Roman"/>
      <w:b/>
      <w:bCs/>
      <w:color w:val="4F81BD"/>
      <w:sz w:val="24"/>
    </w:rPr>
  </w:style>
  <w:style w:type="character" w:customStyle="1" w:styleId="Heading4Char">
    <w:name w:val="Heading 4 Char"/>
    <w:basedOn w:val="DefaultParagraphFont"/>
    <w:link w:val="Heading4"/>
    <w:uiPriority w:val="99"/>
    <w:locked/>
    <w:rsid w:val="00AF3674"/>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AF3674"/>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semiHidden/>
    <w:locked/>
    <w:rsid w:val="00AF3674"/>
    <w:rPr>
      <w:rFonts w:ascii="Cambria" w:hAnsi="Cambria" w:cs="Times New Roman"/>
      <w:i/>
      <w:iCs/>
      <w:color w:val="243F60"/>
      <w:sz w:val="24"/>
    </w:rPr>
  </w:style>
  <w:style w:type="character" w:styleId="Hyperlink">
    <w:name w:val="Hyperlink"/>
    <w:basedOn w:val="DefaultParagraphFont"/>
    <w:uiPriority w:val="99"/>
    <w:rsid w:val="002343D0"/>
    <w:rPr>
      <w:rFonts w:cs="Times New Roman"/>
      <w:color w:val="0000FF"/>
      <w:u w:val="single"/>
    </w:rPr>
  </w:style>
  <w:style w:type="paragraph" w:styleId="TOCHeading">
    <w:name w:val="TOC Heading"/>
    <w:basedOn w:val="Heading1"/>
    <w:next w:val="Normal"/>
    <w:uiPriority w:val="99"/>
    <w:qFormat/>
    <w:rsid w:val="002343D0"/>
    <w:pPr>
      <w:outlineLvl w:val="9"/>
    </w:pPr>
    <w:rPr>
      <w:lang w:val="en-US" w:eastAsia="ja-JP"/>
    </w:rPr>
  </w:style>
  <w:style w:type="paragraph" w:styleId="BalloonText">
    <w:name w:val="Balloon Text"/>
    <w:basedOn w:val="Normal"/>
    <w:link w:val="BalloonTextChar"/>
    <w:uiPriority w:val="99"/>
    <w:semiHidden/>
    <w:rsid w:val="00234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3D0"/>
    <w:rPr>
      <w:rFonts w:ascii="Tahoma" w:hAnsi="Tahoma" w:cs="Tahoma"/>
      <w:sz w:val="16"/>
      <w:szCs w:val="16"/>
    </w:rPr>
  </w:style>
  <w:style w:type="paragraph" w:styleId="NoSpacing">
    <w:name w:val="No Spacing"/>
    <w:uiPriority w:val="99"/>
    <w:qFormat/>
    <w:rsid w:val="00454566"/>
    <w:rPr>
      <w:lang w:eastAsia="en-US"/>
    </w:rPr>
  </w:style>
  <w:style w:type="paragraph" w:styleId="TOC1">
    <w:name w:val="toc 1"/>
    <w:basedOn w:val="Normal"/>
    <w:next w:val="Normal"/>
    <w:autoRedefine/>
    <w:uiPriority w:val="99"/>
    <w:rsid w:val="00214235"/>
    <w:pPr>
      <w:tabs>
        <w:tab w:val="right" w:leader="dot" w:pos="9016"/>
      </w:tabs>
      <w:spacing w:after="100"/>
      <w:jc w:val="center"/>
    </w:pPr>
  </w:style>
  <w:style w:type="table" w:styleId="TableGrid">
    <w:name w:val="Table Grid"/>
    <w:basedOn w:val="TableNormal"/>
    <w:uiPriority w:val="99"/>
    <w:rsid w:val="00103F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70E4A"/>
    <w:pPr>
      <w:ind w:left="720"/>
      <w:contextualSpacing/>
    </w:pPr>
  </w:style>
  <w:style w:type="paragraph" w:styleId="TOC2">
    <w:name w:val="toc 2"/>
    <w:basedOn w:val="Normal"/>
    <w:next w:val="Normal"/>
    <w:autoRedefine/>
    <w:uiPriority w:val="99"/>
    <w:rsid w:val="00DF1E61"/>
    <w:pPr>
      <w:spacing w:after="100"/>
      <w:ind w:left="240"/>
    </w:pPr>
  </w:style>
  <w:style w:type="paragraph" w:styleId="Header">
    <w:name w:val="header"/>
    <w:basedOn w:val="Normal"/>
    <w:link w:val="HeaderChar"/>
    <w:uiPriority w:val="99"/>
    <w:rsid w:val="00980D4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80D49"/>
    <w:rPr>
      <w:rFonts w:cs="Times New Roman"/>
      <w:sz w:val="24"/>
    </w:rPr>
  </w:style>
  <w:style w:type="paragraph" w:styleId="Footer">
    <w:name w:val="footer"/>
    <w:basedOn w:val="Normal"/>
    <w:link w:val="FooterChar"/>
    <w:uiPriority w:val="99"/>
    <w:rsid w:val="00980D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80D49"/>
    <w:rPr>
      <w:rFonts w:cs="Times New Roman"/>
      <w:sz w:val="24"/>
    </w:rPr>
  </w:style>
  <w:style w:type="paragraph" w:styleId="BodyText2">
    <w:name w:val="Body Text 2"/>
    <w:basedOn w:val="Normal"/>
    <w:link w:val="BodyText2Char"/>
    <w:uiPriority w:val="99"/>
    <w:rsid w:val="00AF3674"/>
    <w:pPr>
      <w:spacing w:after="120" w:line="480" w:lineRule="auto"/>
    </w:pPr>
    <w:rPr>
      <w:rFonts w:ascii="Times New Roman" w:eastAsia="Times New Roman" w:hAnsi="Times New Roman"/>
      <w:szCs w:val="24"/>
      <w:lang w:eastAsia="en-GB"/>
    </w:rPr>
  </w:style>
  <w:style w:type="character" w:customStyle="1" w:styleId="BodyText2Char">
    <w:name w:val="Body Text 2 Char"/>
    <w:basedOn w:val="DefaultParagraphFont"/>
    <w:link w:val="BodyText2"/>
    <w:uiPriority w:val="99"/>
    <w:locked/>
    <w:rsid w:val="00AF3674"/>
    <w:rPr>
      <w:rFonts w:ascii="Times New Roman" w:hAnsi="Times New Roman" w:cs="Times New Roman"/>
      <w:sz w:val="24"/>
      <w:szCs w:val="24"/>
      <w:lang w:eastAsia="en-GB"/>
    </w:rPr>
  </w:style>
  <w:style w:type="paragraph" w:customStyle="1" w:styleId="Default">
    <w:name w:val="Default"/>
    <w:uiPriority w:val="99"/>
    <w:rsid w:val="00373F12"/>
    <w:pPr>
      <w:autoSpaceDE w:val="0"/>
      <w:autoSpaceDN w:val="0"/>
      <w:adjustRightInd w:val="0"/>
    </w:pPr>
    <w:rPr>
      <w:rFonts w:ascii="Arial" w:eastAsia="Times New Roman" w:hAnsi="Arial" w:cs="Arial"/>
      <w:color w:val="000000"/>
      <w:sz w:val="24"/>
      <w:szCs w:val="24"/>
      <w:lang w:val="en-US" w:eastAsia="en-US"/>
    </w:rPr>
  </w:style>
  <w:style w:type="paragraph" w:styleId="TOC3">
    <w:name w:val="toc 3"/>
    <w:basedOn w:val="Normal"/>
    <w:next w:val="Normal"/>
    <w:autoRedefine/>
    <w:uiPriority w:val="99"/>
    <w:rsid w:val="00BB3DDA"/>
    <w:pPr>
      <w:spacing w:after="100"/>
      <w:ind w:left="480"/>
    </w:pPr>
  </w:style>
  <w:style w:type="paragraph" w:styleId="Subtitle">
    <w:name w:val="Subtitle"/>
    <w:basedOn w:val="Normal"/>
    <w:link w:val="SubtitleChar"/>
    <w:uiPriority w:val="99"/>
    <w:qFormat/>
    <w:rsid w:val="00825DE8"/>
    <w:pPr>
      <w:spacing w:after="0" w:line="240" w:lineRule="auto"/>
      <w:jc w:val="both"/>
    </w:pPr>
    <w:rPr>
      <w:rFonts w:ascii="Arial" w:eastAsia="Times New Roman" w:hAnsi="Arial" w:cs="Arial"/>
      <w:b/>
      <w:bCs/>
      <w:szCs w:val="24"/>
    </w:rPr>
  </w:style>
  <w:style w:type="character" w:customStyle="1" w:styleId="SubtitleChar">
    <w:name w:val="Subtitle Char"/>
    <w:basedOn w:val="DefaultParagraphFont"/>
    <w:link w:val="Subtitle"/>
    <w:uiPriority w:val="99"/>
    <w:locked/>
    <w:rsid w:val="00825DE8"/>
    <w:rPr>
      <w:rFonts w:ascii="Arial" w:hAnsi="Arial" w:cs="Arial"/>
      <w:b/>
      <w:bCs/>
      <w:sz w:val="24"/>
      <w:szCs w:val="24"/>
    </w:rPr>
  </w:style>
  <w:style w:type="paragraph" w:styleId="NormalWeb">
    <w:name w:val="Normal (Web)"/>
    <w:basedOn w:val="Normal"/>
    <w:uiPriority w:val="99"/>
    <w:semiHidden/>
    <w:unhideWhenUsed/>
    <w:rsid w:val="00EF4140"/>
    <w:pPr>
      <w:spacing w:before="100" w:beforeAutospacing="1" w:after="100" w:afterAutospacing="1" w:line="240" w:lineRule="auto"/>
    </w:pPr>
    <w:rPr>
      <w:rFonts w:ascii="Times New Roman" w:eastAsiaTheme="minorEastAsia" w:hAnsi="Times New Roman"/>
      <w:szCs w:val="24"/>
      <w:lang w:eastAsia="en-GB"/>
    </w:rPr>
  </w:style>
  <w:style w:type="character" w:customStyle="1" w:styleId="xcontentpasted0">
    <w:name w:val="x_contentpasted0"/>
    <w:basedOn w:val="DefaultParagraphFont"/>
    <w:rsid w:val="00FD3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3175">
      <w:bodyDiv w:val="1"/>
      <w:marLeft w:val="0"/>
      <w:marRight w:val="0"/>
      <w:marTop w:val="0"/>
      <w:marBottom w:val="0"/>
      <w:divBdr>
        <w:top w:val="none" w:sz="0" w:space="0" w:color="auto"/>
        <w:left w:val="none" w:sz="0" w:space="0" w:color="auto"/>
        <w:bottom w:val="none" w:sz="0" w:space="0" w:color="auto"/>
        <w:right w:val="none" w:sz="0" w:space="0" w:color="auto"/>
      </w:divBdr>
    </w:div>
    <w:div w:id="175314779">
      <w:bodyDiv w:val="1"/>
      <w:marLeft w:val="0"/>
      <w:marRight w:val="0"/>
      <w:marTop w:val="0"/>
      <w:marBottom w:val="0"/>
      <w:divBdr>
        <w:top w:val="none" w:sz="0" w:space="0" w:color="auto"/>
        <w:left w:val="none" w:sz="0" w:space="0" w:color="auto"/>
        <w:bottom w:val="none" w:sz="0" w:space="0" w:color="auto"/>
        <w:right w:val="none" w:sz="0" w:space="0" w:color="auto"/>
      </w:divBdr>
      <w:divsChild>
        <w:div w:id="1764063991">
          <w:marLeft w:val="0"/>
          <w:marRight w:val="0"/>
          <w:marTop w:val="0"/>
          <w:marBottom w:val="0"/>
          <w:divBdr>
            <w:top w:val="none" w:sz="0" w:space="0" w:color="auto"/>
            <w:left w:val="none" w:sz="0" w:space="0" w:color="auto"/>
            <w:bottom w:val="none" w:sz="0" w:space="0" w:color="auto"/>
            <w:right w:val="none" w:sz="0" w:space="0" w:color="auto"/>
          </w:divBdr>
        </w:div>
        <w:div w:id="1868130085">
          <w:marLeft w:val="0"/>
          <w:marRight w:val="0"/>
          <w:marTop w:val="0"/>
          <w:marBottom w:val="0"/>
          <w:divBdr>
            <w:top w:val="none" w:sz="0" w:space="0" w:color="auto"/>
            <w:left w:val="none" w:sz="0" w:space="0" w:color="auto"/>
            <w:bottom w:val="none" w:sz="0" w:space="0" w:color="auto"/>
            <w:right w:val="none" w:sz="0" w:space="0" w:color="auto"/>
          </w:divBdr>
        </w:div>
        <w:div w:id="527833712">
          <w:marLeft w:val="0"/>
          <w:marRight w:val="0"/>
          <w:marTop w:val="0"/>
          <w:marBottom w:val="0"/>
          <w:divBdr>
            <w:top w:val="none" w:sz="0" w:space="0" w:color="auto"/>
            <w:left w:val="none" w:sz="0" w:space="0" w:color="auto"/>
            <w:bottom w:val="none" w:sz="0" w:space="0" w:color="auto"/>
            <w:right w:val="none" w:sz="0" w:space="0" w:color="auto"/>
          </w:divBdr>
        </w:div>
        <w:div w:id="1017122593">
          <w:marLeft w:val="0"/>
          <w:marRight w:val="0"/>
          <w:marTop w:val="0"/>
          <w:marBottom w:val="0"/>
          <w:divBdr>
            <w:top w:val="none" w:sz="0" w:space="0" w:color="auto"/>
            <w:left w:val="none" w:sz="0" w:space="0" w:color="auto"/>
            <w:bottom w:val="none" w:sz="0" w:space="0" w:color="auto"/>
            <w:right w:val="none" w:sz="0" w:space="0" w:color="auto"/>
          </w:divBdr>
        </w:div>
        <w:div w:id="1645696627">
          <w:marLeft w:val="0"/>
          <w:marRight w:val="0"/>
          <w:marTop w:val="0"/>
          <w:marBottom w:val="0"/>
          <w:divBdr>
            <w:top w:val="none" w:sz="0" w:space="0" w:color="auto"/>
            <w:left w:val="none" w:sz="0" w:space="0" w:color="auto"/>
            <w:bottom w:val="none" w:sz="0" w:space="0" w:color="auto"/>
            <w:right w:val="none" w:sz="0" w:space="0" w:color="auto"/>
          </w:divBdr>
        </w:div>
        <w:div w:id="157964591">
          <w:marLeft w:val="0"/>
          <w:marRight w:val="0"/>
          <w:marTop w:val="0"/>
          <w:marBottom w:val="0"/>
          <w:divBdr>
            <w:top w:val="none" w:sz="0" w:space="0" w:color="auto"/>
            <w:left w:val="none" w:sz="0" w:space="0" w:color="auto"/>
            <w:bottom w:val="none" w:sz="0" w:space="0" w:color="auto"/>
            <w:right w:val="none" w:sz="0" w:space="0" w:color="auto"/>
          </w:divBdr>
        </w:div>
        <w:div w:id="1874688921">
          <w:marLeft w:val="0"/>
          <w:marRight w:val="0"/>
          <w:marTop w:val="0"/>
          <w:marBottom w:val="0"/>
          <w:divBdr>
            <w:top w:val="none" w:sz="0" w:space="0" w:color="auto"/>
            <w:left w:val="none" w:sz="0" w:space="0" w:color="auto"/>
            <w:bottom w:val="none" w:sz="0" w:space="0" w:color="auto"/>
            <w:right w:val="none" w:sz="0" w:space="0" w:color="auto"/>
          </w:divBdr>
        </w:div>
        <w:div w:id="1409422668">
          <w:marLeft w:val="0"/>
          <w:marRight w:val="0"/>
          <w:marTop w:val="0"/>
          <w:marBottom w:val="0"/>
          <w:divBdr>
            <w:top w:val="none" w:sz="0" w:space="0" w:color="auto"/>
            <w:left w:val="none" w:sz="0" w:space="0" w:color="auto"/>
            <w:bottom w:val="none" w:sz="0" w:space="0" w:color="auto"/>
            <w:right w:val="none" w:sz="0" w:space="0" w:color="auto"/>
          </w:divBdr>
        </w:div>
        <w:div w:id="605305396">
          <w:marLeft w:val="0"/>
          <w:marRight w:val="0"/>
          <w:marTop w:val="0"/>
          <w:marBottom w:val="0"/>
          <w:divBdr>
            <w:top w:val="none" w:sz="0" w:space="0" w:color="auto"/>
            <w:left w:val="none" w:sz="0" w:space="0" w:color="auto"/>
            <w:bottom w:val="none" w:sz="0" w:space="0" w:color="auto"/>
            <w:right w:val="none" w:sz="0" w:space="0" w:color="auto"/>
          </w:divBdr>
        </w:div>
        <w:div w:id="2078089525">
          <w:marLeft w:val="0"/>
          <w:marRight w:val="0"/>
          <w:marTop w:val="0"/>
          <w:marBottom w:val="0"/>
          <w:divBdr>
            <w:top w:val="none" w:sz="0" w:space="0" w:color="auto"/>
            <w:left w:val="none" w:sz="0" w:space="0" w:color="auto"/>
            <w:bottom w:val="none" w:sz="0" w:space="0" w:color="auto"/>
            <w:right w:val="none" w:sz="0" w:space="0" w:color="auto"/>
          </w:divBdr>
        </w:div>
      </w:divsChild>
    </w:div>
    <w:div w:id="1909268372">
      <w:marLeft w:val="0"/>
      <w:marRight w:val="0"/>
      <w:marTop w:val="0"/>
      <w:marBottom w:val="0"/>
      <w:divBdr>
        <w:top w:val="none" w:sz="0" w:space="0" w:color="auto"/>
        <w:left w:val="none" w:sz="0" w:space="0" w:color="auto"/>
        <w:bottom w:val="none" w:sz="0" w:space="0" w:color="auto"/>
        <w:right w:val="none" w:sz="0" w:space="0" w:color="auto"/>
      </w:divBdr>
      <w:divsChild>
        <w:div w:id="1909268371">
          <w:marLeft w:val="0"/>
          <w:marRight w:val="0"/>
          <w:marTop w:val="0"/>
          <w:marBottom w:val="0"/>
          <w:divBdr>
            <w:top w:val="none" w:sz="0" w:space="0" w:color="auto"/>
            <w:left w:val="none" w:sz="0" w:space="0" w:color="auto"/>
            <w:bottom w:val="none" w:sz="0" w:space="0" w:color="auto"/>
            <w:right w:val="none" w:sz="0" w:space="0" w:color="auto"/>
          </w:divBdr>
          <w:divsChild>
            <w:div w:id="1909268383">
              <w:marLeft w:val="0"/>
              <w:marRight w:val="0"/>
              <w:marTop w:val="0"/>
              <w:marBottom w:val="0"/>
              <w:divBdr>
                <w:top w:val="none" w:sz="0" w:space="0" w:color="auto"/>
                <w:left w:val="none" w:sz="0" w:space="0" w:color="auto"/>
                <w:bottom w:val="none" w:sz="0" w:space="0" w:color="auto"/>
                <w:right w:val="none" w:sz="0" w:space="0" w:color="auto"/>
              </w:divBdr>
              <w:divsChild>
                <w:div w:id="1909268373">
                  <w:marLeft w:val="0"/>
                  <w:marRight w:val="0"/>
                  <w:marTop w:val="0"/>
                  <w:marBottom w:val="0"/>
                  <w:divBdr>
                    <w:top w:val="none" w:sz="0" w:space="0" w:color="auto"/>
                    <w:left w:val="none" w:sz="0" w:space="0" w:color="auto"/>
                    <w:bottom w:val="none" w:sz="0" w:space="0" w:color="auto"/>
                    <w:right w:val="none" w:sz="0" w:space="0" w:color="auto"/>
                  </w:divBdr>
                  <w:divsChild>
                    <w:div w:id="1909268385">
                      <w:marLeft w:val="0"/>
                      <w:marRight w:val="0"/>
                      <w:marTop w:val="0"/>
                      <w:marBottom w:val="0"/>
                      <w:divBdr>
                        <w:top w:val="none" w:sz="0" w:space="0" w:color="auto"/>
                        <w:left w:val="none" w:sz="0" w:space="0" w:color="auto"/>
                        <w:bottom w:val="none" w:sz="0" w:space="0" w:color="auto"/>
                        <w:right w:val="none" w:sz="0" w:space="0" w:color="auto"/>
                      </w:divBdr>
                      <w:divsChild>
                        <w:div w:id="1909268376">
                          <w:marLeft w:val="0"/>
                          <w:marRight w:val="0"/>
                          <w:marTop w:val="0"/>
                          <w:marBottom w:val="0"/>
                          <w:divBdr>
                            <w:top w:val="none" w:sz="0" w:space="0" w:color="auto"/>
                            <w:left w:val="none" w:sz="0" w:space="0" w:color="auto"/>
                            <w:bottom w:val="none" w:sz="0" w:space="0" w:color="auto"/>
                            <w:right w:val="none" w:sz="0" w:space="0" w:color="auto"/>
                          </w:divBdr>
                          <w:divsChild>
                            <w:div w:id="1909268367">
                              <w:marLeft w:val="0"/>
                              <w:marRight w:val="0"/>
                              <w:marTop w:val="0"/>
                              <w:marBottom w:val="0"/>
                              <w:divBdr>
                                <w:top w:val="none" w:sz="0" w:space="0" w:color="auto"/>
                                <w:left w:val="none" w:sz="0" w:space="0" w:color="auto"/>
                                <w:bottom w:val="none" w:sz="0" w:space="0" w:color="auto"/>
                                <w:right w:val="none" w:sz="0" w:space="0" w:color="auto"/>
                              </w:divBdr>
                              <w:divsChild>
                                <w:div w:id="1909268369">
                                  <w:marLeft w:val="0"/>
                                  <w:marRight w:val="0"/>
                                  <w:marTop w:val="0"/>
                                  <w:marBottom w:val="0"/>
                                  <w:divBdr>
                                    <w:top w:val="none" w:sz="0" w:space="0" w:color="auto"/>
                                    <w:left w:val="none" w:sz="0" w:space="0" w:color="auto"/>
                                    <w:bottom w:val="none" w:sz="0" w:space="0" w:color="auto"/>
                                    <w:right w:val="none" w:sz="0" w:space="0" w:color="auto"/>
                                  </w:divBdr>
                                  <w:divsChild>
                                    <w:div w:id="1909268374">
                                      <w:marLeft w:val="0"/>
                                      <w:marRight w:val="0"/>
                                      <w:marTop w:val="0"/>
                                      <w:marBottom w:val="0"/>
                                      <w:divBdr>
                                        <w:top w:val="none" w:sz="0" w:space="0" w:color="auto"/>
                                        <w:left w:val="none" w:sz="0" w:space="0" w:color="auto"/>
                                        <w:bottom w:val="none" w:sz="0" w:space="0" w:color="auto"/>
                                        <w:right w:val="none" w:sz="0" w:space="0" w:color="auto"/>
                                      </w:divBdr>
                                      <w:divsChild>
                                        <w:div w:id="1909268382">
                                          <w:marLeft w:val="0"/>
                                          <w:marRight w:val="0"/>
                                          <w:marTop w:val="0"/>
                                          <w:marBottom w:val="0"/>
                                          <w:divBdr>
                                            <w:top w:val="none" w:sz="0" w:space="0" w:color="auto"/>
                                            <w:left w:val="none" w:sz="0" w:space="0" w:color="auto"/>
                                            <w:bottom w:val="none" w:sz="0" w:space="0" w:color="auto"/>
                                            <w:right w:val="none" w:sz="0" w:space="0" w:color="auto"/>
                                          </w:divBdr>
                                          <w:divsChild>
                                            <w:div w:id="1909268387">
                                              <w:marLeft w:val="0"/>
                                              <w:marRight w:val="0"/>
                                              <w:marTop w:val="0"/>
                                              <w:marBottom w:val="0"/>
                                              <w:divBdr>
                                                <w:top w:val="none" w:sz="0" w:space="0" w:color="auto"/>
                                                <w:left w:val="none" w:sz="0" w:space="0" w:color="auto"/>
                                                <w:bottom w:val="none" w:sz="0" w:space="0" w:color="auto"/>
                                                <w:right w:val="none" w:sz="0" w:space="0" w:color="auto"/>
                                              </w:divBdr>
                                              <w:divsChild>
                                                <w:div w:id="1909268386">
                                                  <w:marLeft w:val="0"/>
                                                  <w:marRight w:val="0"/>
                                                  <w:marTop w:val="0"/>
                                                  <w:marBottom w:val="0"/>
                                                  <w:divBdr>
                                                    <w:top w:val="none" w:sz="0" w:space="0" w:color="auto"/>
                                                    <w:left w:val="none" w:sz="0" w:space="0" w:color="auto"/>
                                                    <w:bottom w:val="none" w:sz="0" w:space="0" w:color="auto"/>
                                                    <w:right w:val="none" w:sz="0" w:space="0" w:color="auto"/>
                                                  </w:divBdr>
                                                  <w:divsChild>
                                                    <w:div w:id="1909268380">
                                                      <w:marLeft w:val="0"/>
                                                      <w:marRight w:val="0"/>
                                                      <w:marTop w:val="0"/>
                                                      <w:marBottom w:val="0"/>
                                                      <w:divBdr>
                                                        <w:top w:val="none" w:sz="0" w:space="0" w:color="auto"/>
                                                        <w:left w:val="none" w:sz="0" w:space="0" w:color="auto"/>
                                                        <w:bottom w:val="none" w:sz="0" w:space="0" w:color="auto"/>
                                                        <w:right w:val="none" w:sz="0" w:space="0" w:color="auto"/>
                                                      </w:divBdr>
                                                      <w:divsChild>
                                                        <w:div w:id="1909268368">
                                                          <w:marLeft w:val="0"/>
                                                          <w:marRight w:val="0"/>
                                                          <w:marTop w:val="0"/>
                                                          <w:marBottom w:val="0"/>
                                                          <w:divBdr>
                                                            <w:top w:val="none" w:sz="0" w:space="0" w:color="auto"/>
                                                            <w:left w:val="none" w:sz="0" w:space="0" w:color="auto"/>
                                                            <w:bottom w:val="none" w:sz="0" w:space="0" w:color="auto"/>
                                                            <w:right w:val="none" w:sz="0" w:space="0" w:color="auto"/>
                                                          </w:divBdr>
                                                          <w:divsChild>
                                                            <w:div w:id="1909268381">
                                                              <w:marLeft w:val="0"/>
                                                              <w:marRight w:val="0"/>
                                                              <w:marTop w:val="0"/>
                                                              <w:marBottom w:val="0"/>
                                                              <w:divBdr>
                                                                <w:top w:val="none" w:sz="0" w:space="0" w:color="auto"/>
                                                                <w:left w:val="none" w:sz="0" w:space="0" w:color="auto"/>
                                                                <w:bottom w:val="none" w:sz="0" w:space="0" w:color="auto"/>
                                                                <w:right w:val="none" w:sz="0" w:space="0" w:color="auto"/>
                                                              </w:divBdr>
                                                              <w:divsChild>
                                                                <w:div w:id="1909268370">
                                                                  <w:marLeft w:val="0"/>
                                                                  <w:marRight w:val="0"/>
                                                                  <w:marTop w:val="0"/>
                                                                  <w:marBottom w:val="0"/>
                                                                  <w:divBdr>
                                                                    <w:top w:val="none" w:sz="0" w:space="0" w:color="auto"/>
                                                                    <w:left w:val="none" w:sz="0" w:space="0" w:color="auto"/>
                                                                    <w:bottom w:val="none" w:sz="0" w:space="0" w:color="auto"/>
                                                                    <w:right w:val="none" w:sz="0" w:space="0" w:color="auto"/>
                                                                  </w:divBdr>
                                                                  <w:divsChild>
                                                                    <w:div w:id="1909268377">
                                                                      <w:marLeft w:val="0"/>
                                                                      <w:marRight w:val="0"/>
                                                                      <w:marTop w:val="0"/>
                                                                      <w:marBottom w:val="0"/>
                                                                      <w:divBdr>
                                                                        <w:top w:val="none" w:sz="0" w:space="0" w:color="auto"/>
                                                                        <w:left w:val="none" w:sz="0" w:space="0" w:color="auto"/>
                                                                        <w:bottom w:val="none" w:sz="0" w:space="0" w:color="auto"/>
                                                                        <w:right w:val="none" w:sz="0" w:space="0" w:color="auto"/>
                                                                      </w:divBdr>
                                                                      <w:divsChild>
                                                                        <w:div w:id="1909268378">
                                                                          <w:marLeft w:val="0"/>
                                                                          <w:marRight w:val="0"/>
                                                                          <w:marTop w:val="0"/>
                                                                          <w:marBottom w:val="0"/>
                                                                          <w:divBdr>
                                                                            <w:top w:val="none" w:sz="0" w:space="0" w:color="auto"/>
                                                                            <w:left w:val="none" w:sz="0" w:space="0" w:color="auto"/>
                                                                            <w:bottom w:val="none" w:sz="0" w:space="0" w:color="auto"/>
                                                                            <w:right w:val="none" w:sz="0" w:space="0" w:color="auto"/>
                                                                          </w:divBdr>
                                                                          <w:divsChild>
                                                                            <w:div w:id="1909268375">
                                                                              <w:marLeft w:val="0"/>
                                                                              <w:marRight w:val="0"/>
                                                                              <w:marTop w:val="0"/>
                                                                              <w:marBottom w:val="0"/>
                                                                              <w:divBdr>
                                                                                <w:top w:val="none" w:sz="0" w:space="0" w:color="auto"/>
                                                                                <w:left w:val="none" w:sz="0" w:space="0" w:color="auto"/>
                                                                                <w:bottom w:val="none" w:sz="0" w:space="0" w:color="auto"/>
                                                                                <w:right w:val="none" w:sz="0" w:space="0" w:color="auto"/>
                                                                              </w:divBdr>
                                                                              <w:divsChild>
                                                                                <w:div w:id="1909268384">
                                                                                  <w:marLeft w:val="0"/>
                                                                                  <w:marRight w:val="0"/>
                                                                                  <w:marTop w:val="0"/>
                                                                                  <w:marBottom w:val="0"/>
                                                                                  <w:divBdr>
                                                                                    <w:top w:val="none" w:sz="0" w:space="0" w:color="auto"/>
                                                                                    <w:left w:val="none" w:sz="0" w:space="0" w:color="auto"/>
                                                                                    <w:bottom w:val="none" w:sz="0" w:space="0" w:color="auto"/>
                                                                                    <w:right w:val="none" w:sz="0" w:space="0" w:color="auto"/>
                                                                                  </w:divBdr>
                                                                                  <w:divsChild>
                                                                                    <w:div w:id="1909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268392">
      <w:marLeft w:val="0"/>
      <w:marRight w:val="0"/>
      <w:marTop w:val="0"/>
      <w:marBottom w:val="0"/>
      <w:divBdr>
        <w:top w:val="none" w:sz="0" w:space="0" w:color="auto"/>
        <w:left w:val="none" w:sz="0" w:space="0" w:color="auto"/>
        <w:bottom w:val="none" w:sz="0" w:space="0" w:color="auto"/>
        <w:right w:val="none" w:sz="0" w:space="0" w:color="auto"/>
      </w:divBdr>
      <w:divsChild>
        <w:div w:id="1909268388">
          <w:marLeft w:val="0"/>
          <w:marRight w:val="0"/>
          <w:marTop w:val="0"/>
          <w:marBottom w:val="0"/>
          <w:divBdr>
            <w:top w:val="none" w:sz="0" w:space="0" w:color="auto"/>
            <w:left w:val="none" w:sz="0" w:space="0" w:color="auto"/>
            <w:bottom w:val="none" w:sz="0" w:space="0" w:color="auto"/>
            <w:right w:val="none" w:sz="0" w:space="0" w:color="auto"/>
          </w:divBdr>
        </w:div>
        <w:div w:id="1909268389">
          <w:marLeft w:val="0"/>
          <w:marRight w:val="0"/>
          <w:marTop w:val="0"/>
          <w:marBottom w:val="0"/>
          <w:divBdr>
            <w:top w:val="none" w:sz="0" w:space="0" w:color="auto"/>
            <w:left w:val="none" w:sz="0" w:space="0" w:color="auto"/>
            <w:bottom w:val="none" w:sz="0" w:space="0" w:color="auto"/>
            <w:right w:val="none" w:sz="0" w:space="0" w:color="auto"/>
          </w:divBdr>
        </w:div>
        <w:div w:id="1909268390">
          <w:marLeft w:val="0"/>
          <w:marRight w:val="0"/>
          <w:marTop w:val="0"/>
          <w:marBottom w:val="0"/>
          <w:divBdr>
            <w:top w:val="none" w:sz="0" w:space="0" w:color="auto"/>
            <w:left w:val="none" w:sz="0" w:space="0" w:color="auto"/>
            <w:bottom w:val="none" w:sz="0" w:space="0" w:color="auto"/>
            <w:right w:val="none" w:sz="0" w:space="0" w:color="auto"/>
          </w:divBdr>
        </w:div>
        <w:div w:id="1909268391">
          <w:marLeft w:val="0"/>
          <w:marRight w:val="0"/>
          <w:marTop w:val="280"/>
          <w:marBottom w:val="280"/>
          <w:divBdr>
            <w:top w:val="none" w:sz="0" w:space="0" w:color="auto"/>
            <w:left w:val="none" w:sz="0" w:space="0" w:color="auto"/>
            <w:bottom w:val="none" w:sz="0" w:space="0" w:color="auto"/>
            <w:right w:val="none" w:sz="0" w:space="0" w:color="auto"/>
          </w:divBdr>
        </w:div>
      </w:divsChild>
    </w:div>
    <w:div w:id="19602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ofste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yorks.gov.uk/edu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lbycommunityprimaryschoo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barlby-pri.n-yorks.sch.u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northyorks.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13021-B745-401E-90DC-0AE570E0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4948</Words>
  <Characters>28370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Toodoo Limited</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Baker;Nikki Baker</dc:creator>
  <cp:lastModifiedBy>Barlby Community Primary Admin</cp:lastModifiedBy>
  <cp:revision>2</cp:revision>
  <cp:lastPrinted>2022-10-04T14:14:00Z</cp:lastPrinted>
  <dcterms:created xsi:type="dcterms:W3CDTF">2023-09-04T12:23:00Z</dcterms:created>
  <dcterms:modified xsi:type="dcterms:W3CDTF">2023-09-04T12:23:00Z</dcterms:modified>
</cp:coreProperties>
</file>